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8746" w14:textId="77777777" w:rsidR="00C4674D" w:rsidRPr="00705983" w:rsidRDefault="00C4674D" w:rsidP="00C4674D">
      <w:pPr>
        <w:spacing w:after="0" w:line="240" w:lineRule="auto"/>
        <w:ind w:left="0" w:hanging="2"/>
        <w:jc w:val="center"/>
        <w:rPr>
          <w:rFonts w:ascii="Times New Roman" w:eastAsia="Times New Roman" w:hAnsi="Times New Roman" w:cs="Times New Roman"/>
          <w:b/>
          <w:bCs/>
          <w:sz w:val="24"/>
          <w:szCs w:val="24"/>
        </w:rPr>
      </w:pPr>
    </w:p>
    <w:p w14:paraId="5F755022" w14:textId="2D50EDC4" w:rsidR="001E6F3F" w:rsidRPr="001E6F3F" w:rsidRDefault="00C4660B" w:rsidP="001E6F3F">
      <w:pPr>
        <w:spacing w:after="0" w:line="240" w:lineRule="auto"/>
        <w:ind w:left="0" w:hanging="2"/>
        <w:jc w:val="center"/>
        <w:rPr>
          <w:rFonts w:ascii="Times New Roman" w:eastAsia="Times New Roman" w:hAnsi="Times New Roman" w:cs="Times New Roman"/>
          <w:sz w:val="28"/>
          <w:szCs w:val="28"/>
        </w:rPr>
      </w:pPr>
      <w:proofErr w:type="spellStart"/>
      <w:r w:rsidRPr="00FC0439">
        <w:rPr>
          <w:rFonts w:ascii="Times New Roman" w:eastAsia="Times New Roman" w:hAnsi="Times New Roman" w:cs="Times New Roman"/>
          <w:b/>
          <w:sz w:val="24"/>
          <w:szCs w:val="24"/>
        </w:rPr>
        <w:t>Implementasi</w:t>
      </w:r>
      <w:proofErr w:type="spellEnd"/>
      <w:r w:rsidRPr="00FC0439">
        <w:rPr>
          <w:rFonts w:ascii="Times New Roman" w:eastAsia="Times New Roman" w:hAnsi="Times New Roman" w:cs="Times New Roman"/>
          <w:b/>
          <w:sz w:val="24"/>
          <w:szCs w:val="24"/>
        </w:rPr>
        <w:t xml:space="preserve"> Program </w:t>
      </w:r>
      <w:proofErr w:type="spellStart"/>
      <w:r w:rsidRPr="00FC0439">
        <w:rPr>
          <w:rFonts w:ascii="Times New Roman" w:eastAsia="Times New Roman" w:hAnsi="Times New Roman" w:cs="Times New Roman"/>
          <w:b/>
          <w:sz w:val="24"/>
          <w:szCs w:val="24"/>
        </w:rPr>
        <w:t>Magang</w:t>
      </w:r>
      <w:proofErr w:type="spellEnd"/>
      <w:r w:rsidRPr="00FC0439">
        <w:rPr>
          <w:rFonts w:ascii="Times New Roman" w:eastAsia="Times New Roman" w:hAnsi="Times New Roman" w:cs="Times New Roman"/>
          <w:b/>
          <w:sz w:val="24"/>
          <w:szCs w:val="24"/>
        </w:rPr>
        <w:t xml:space="preserve"> </w:t>
      </w:r>
      <w:proofErr w:type="spellStart"/>
      <w:r w:rsidRPr="00FC0439">
        <w:rPr>
          <w:rFonts w:ascii="Times New Roman" w:eastAsia="Times New Roman" w:hAnsi="Times New Roman" w:cs="Times New Roman"/>
          <w:b/>
          <w:sz w:val="24"/>
          <w:szCs w:val="24"/>
        </w:rPr>
        <w:t>Pada</w:t>
      </w:r>
      <w:proofErr w:type="spellEnd"/>
      <w:r w:rsidRPr="00FC0439">
        <w:rPr>
          <w:rFonts w:ascii="Times New Roman" w:eastAsia="Times New Roman" w:hAnsi="Times New Roman" w:cs="Times New Roman"/>
          <w:b/>
          <w:sz w:val="24"/>
          <w:szCs w:val="24"/>
        </w:rPr>
        <w:t xml:space="preserve"> KKPRI </w:t>
      </w:r>
      <w:proofErr w:type="spellStart"/>
      <w:r w:rsidRPr="00FC0439">
        <w:rPr>
          <w:rFonts w:ascii="Times New Roman" w:eastAsia="Times New Roman" w:hAnsi="Times New Roman" w:cs="Times New Roman"/>
          <w:b/>
          <w:sz w:val="24"/>
          <w:szCs w:val="24"/>
        </w:rPr>
        <w:t>Sekretariat</w:t>
      </w:r>
      <w:proofErr w:type="spellEnd"/>
      <w:r w:rsidRPr="00FC0439">
        <w:rPr>
          <w:rFonts w:ascii="Times New Roman" w:eastAsia="Times New Roman" w:hAnsi="Times New Roman" w:cs="Times New Roman"/>
          <w:b/>
          <w:sz w:val="24"/>
          <w:szCs w:val="24"/>
        </w:rPr>
        <w:t xml:space="preserve"> Daerah </w:t>
      </w:r>
      <w:proofErr w:type="spellStart"/>
      <w:r w:rsidRPr="00FC0439">
        <w:rPr>
          <w:rFonts w:ascii="Times New Roman" w:eastAsia="Times New Roman" w:hAnsi="Times New Roman" w:cs="Times New Roman"/>
          <w:b/>
          <w:sz w:val="24"/>
          <w:szCs w:val="24"/>
        </w:rPr>
        <w:t>Provinsi</w:t>
      </w:r>
      <w:proofErr w:type="spellEnd"/>
      <w:r w:rsidRPr="00FC0439">
        <w:rPr>
          <w:rFonts w:ascii="Times New Roman" w:eastAsia="Times New Roman" w:hAnsi="Times New Roman" w:cs="Times New Roman"/>
          <w:b/>
          <w:sz w:val="24"/>
          <w:szCs w:val="24"/>
        </w:rPr>
        <w:t xml:space="preserve"> </w:t>
      </w:r>
      <w:proofErr w:type="spellStart"/>
      <w:r w:rsidRPr="00FC0439">
        <w:rPr>
          <w:rFonts w:ascii="Times New Roman" w:eastAsia="Times New Roman" w:hAnsi="Times New Roman" w:cs="Times New Roman"/>
          <w:b/>
          <w:sz w:val="24"/>
          <w:szCs w:val="24"/>
        </w:rPr>
        <w:t>Jawa</w:t>
      </w:r>
      <w:proofErr w:type="spellEnd"/>
      <w:r w:rsidRPr="00FC0439">
        <w:rPr>
          <w:rFonts w:ascii="Times New Roman" w:eastAsia="Times New Roman" w:hAnsi="Times New Roman" w:cs="Times New Roman"/>
          <w:b/>
          <w:sz w:val="24"/>
          <w:szCs w:val="24"/>
        </w:rPr>
        <w:t xml:space="preserve"> </w:t>
      </w:r>
      <w:proofErr w:type="spellStart"/>
      <w:r w:rsidRPr="00FC0439">
        <w:rPr>
          <w:rFonts w:ascii="Times New Roman" w:eastAsia="Times New Roman" w:hAnsi="Times New Roman" w:cs="Times New Roman"/>
          <w:b/>
          <w:sz w:val="24"/>
          <w:szCs w:val="24"/>
        </w:rPr>
        <w:t>Timur</w:t>
      </w:r>
      <w:proofErr w:type="spellEnd"/>
      <w:r w:rsidRPr="00FC0439">
        <w:rPr>
          <w:rFonts w:ascii="Times New Roman" w:eastAsia="Times New Roman" w:hAnsi="Times New Roman" w:cs="Times New Roman"/>
          <w:b/>
          <w:sz w:val="24"/>
          <w:szCs w:val="24"/>
        </w:rPr>
        <w:t xml:space="preserve"> </w:t>
      </w:r>
      <w:proofErr w:type="spellStart"/>
      <w:r w:rsidRPr="00FC0439">
        <w:rPr>
          <w:rFonts w:ascii="Times New Roman" w:eastAsia="Times New Roman" w:hAnsi="Times New Roman" w:cs="Times New Roman"/>
          <w:b/>
          <w:sz w:val="24"/>
          <w:szCs w:val="24"/>
        </w:rPr>
        <w:t>dan</w:t>
      </w:r>
      <w:proofErr w:type="spellEnd"/>
      <w:r w:rsidRPr="00FC0439">
        <w:rPr>
          <w:rFonts w:ascii="Times New Roman" w:eastAsia="Times New Roman" w:hAnsi="Times New Roman" w:cs="Times New Roman"/>
          <w:b/>
          <w:sz w:val="24"/>
          <w:szCs w:val="24"/>
        </w:rPr>
        <w:t xml:space="preserve"> </w:t>
      </w:r>
      <w:proofErr w:type="spellStart"/>
      <w:r w:rsidRPr="00FC0439">
        <w:rPr>
          <w:rFonts w:ascii="Times New Roman" w:eastAsia="Times New Roman" w:hAnsi="Times New Roman" w:cs="Times New Roman"/>
          <w:b/>
          <w:sz w:val="24"/>
          <w:szCs w:val="24"/>
        </w:rPr>
        <w:t>Dampaknya</w:t>
      </w:r>
      <w:proofErr w:type="spellEnd"/>
      <w:r w:rsidRPr="00FC0439">
        <w:rPr>
          <w:rFonts w:ascii="Times New Roman" w:eastAsia="Times New Roman" w:hAnsi="Times New Roman" w:cs="Times New Roman"/>
          <w:b/>
          <w:sz w:val="24"/>
          <w:szCs w:val="24"/>
        </w:rPr>
        <w:t xml:space="preserve"> </w:t>
      </w:r>
      <w:proofErr w:type="spellStart"/>
      <w:r w:rsidRPr="00FC0439">
        <w:rPr>
          <w:rFonts w:ascii="Times New Roman" w:eastAsia="Times New Roman" w:hAnsi="Times New Roman" w:cs="Times New Roman"/>
          <w:b/>
          <w:sz w:val="24"/>
          <w:szCs w:val="24"/>
        </w:rPr>
        <w:t>Terhadap</w:t>
      </w:r>
      <w:proofErr w:type="spellEnd"/>
      <w:r w:rsidRPr="00FC0439">
        <w:rPr>
          <w:rFonts w:ascii="Times New Roman" w:eastAsia="Times New Roman" w:hAnsi="Times New Roman" w:cs="Times New Roman"/>
          <w:b/>
          <w:sz w:val="24"/>
          <w:szCs w:val="24"/>
        </w:rPr>
        <w:t xml:space="preserve"> </w:t>
      </w:r>
      <w:proofErr w:type="spellStart"/>
      <w:r w:rsidRPr="00FC0439">
        <w:rPr>
          <w:rFonts w:ascii="Times New Roman" w:eastAsia="Times New Roman" w:hAnsi="Times New Roman" w:cs="Times New Roman"/>
          <w:b/>
          <w:sz w:val="24"/>
          <w:szCs w:val="24"/>
        </w:rPr>
        <w:t>Mahasiswa</w:t>
      </w:r>
      <w:proofErr w:type="spellEnd"/>
      <w:r w:rsidRPr="00FC0439">
        <w:rPr>
          <w:rFonts w:ascii="Times New Roman" w:eastAsia="Times New Roman" w:hAnsi="Times New Roman" w:cs="Times New Roman"/>
          <w:b/>
          <w:sz w:val="24"/>
          <w:szCs w:val="24"/>
        </w:rPr>
        <w:t xml:space="preserve"> </w:t>
      </w:r>
      <w:proofErr w:type="spellStart"/>
      <w:r w:rsidRPr="00FC0439">
        <w:rPr>
          <w:rFonts w:ascii="Times New Roman" w:eastAsia="Times New Roman" w:hAnsi="Times New Roman" w:cs="Times New Roman"/>
          <w:b/>
          <w:sz w:val="24"/>
          <w:szCs w:val="24"/>
        </w:rPr>
        <w:t>Universitas</w:t>
      </w:r>
      <w:proofErr w:type="spellEnd"/>
      <w:r w:rsidRPr="00FC0439">
        <w:rPr>
          <w:rFonts w:ascii="Times New Roman" w:eastAsia="Times New Roman" w:hAnsi="Times New Roman" w:cs="Times New Roman"/>
          <w:b/>
          <w:sz w:val="24"/>
          <w:szCs w:val="24"/>
        </w:rPr>
        <w:t xml:space="preserve"> 17 </w:t>
      </w:r>
      <w:proofErr w:type="spellStart"/>
      <w:r w:rsidRPr="00FC0439">
        <w:rPr>
          <w:rFonts w:ascii="Times New Roman" w:eastAsia="Times New Roman" w:hAnsi="Times New Roman" w:cs="Times New Roman"/>
          <w:b/>
          <w:sz w:val="24"/>
          <w:szCs w:val="24"/>
        </w:rPr>
        <w:t>Agustus</w:t>
      </w:r>
      <w:proofErr w:type="spellEnd"/>
      <w:r w:rsidRPr="00FC0439">
        <w:rPr>
          <w:rFonts w:ascii="Times New Roman" w:eastAsia="Times New Roman" w:hAnsi="Times New Roman" w:cs="Times New Roman"/>
          <w:b/>
          <w:sz w:val="24"/>
          <w:szCs w:val="24"/>
        </w:rPr>
        <w:t> 1945 Surabaya</w:t>
      </w:r>
    </w:p>
    <w:p w14:paraId="783E48B7" w14:textId="329012E7" w:rsidR="00C4674D" w:rsidRPr="001E6F3F" w:rsidRDefault="00C4674D" w:rsidP="00C4674D">
      <w:pPr>
        <w:spacing w:after="0"/>
        <w:ind w:left="0" w:hanging="2"/>
        <w:jc w:val="center"/>
        <w:rPr>
          <w:rFonts w:ascii="Times New Roman" w:eastAsia="Times New Roman" w:hAnsi="Times New Roman" w:cs="Times New Roman"/>
          <w:b/>
          <w:bCs/>
          <w:sz w:val="24"/>
          <w:szCs w:val="24"/>
        </w:rPr>
      </w:pPr>
    </w:p>
    <w:p w14:paraId="08788ED8" w14:textId="77777777" w:rsidR="00C4674D" w:rsidRPr="001E6F3F" w:rsidRDefault="00C4674D" w:rsidP="00C4674D">
      <w:pPr>
        <w:spacing w:after="0"/>
        <w:ind w:left="0" w:hanging="2"/>
        <w:jc w:val="center"/>
        <w:rPr>
          <w:rFonts w:ascii="Times New Roman" w:eastAsia="Times New Roman" w:hAnsi="Times New Roman" w:cs="Times New Roman"/>
          <w:b/>
          <w:bCs/>
        </w:rPr>
      </w:pPr>
    </w:p>
    <w:p w14:paraId="140C9969" w14:textId="50D7510D" w:rsidR="00C4674D" w:rsidRPr="00150FA3" w:rsidRDefault="00C4660B" w:rsidP="00C4660B">
      <w:pPr>
        <w:spacing w:after="0" w:line="240" w:lineRule="auto"/>
        <w:ind w:left="0" w:hanging="2"/>
        <w:jc w:val="center"/>
        <w:rPr>
          <w:rFonts w:ascii="Times New Roman" w:eastAsia="Times New Roman" w:hAnsi="Times New Roman" w:cs="Times New Roman"/>
          <w:sz w:val="24"/>
          <w:szCs w:val="24"/>
          <w:vertAlign w:val="superscript"/>
        </w:rPr>
      </w:pPr>
      <w:proofErr w:type="spellStart"/>
      <w:r>
        <w:rPr>
          <w:rFonts w:ascii="Times New Roman" w:eastAsia="Times New Roman" w:hAnsi="Times New Roman" w:cs="Times New Roman"/>
          <w:b/>
          <w:sz w:val="24"/>
          <w:szCs w:val="24"/>
        </w:rPr>
        <w:t>Salsabila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Langsa</w:t>
      </w:r>
      <w:proofErr w:type="spellEnd"/>
      <w:r>
        <w:rPr>
          <w:rFonts w:ascii="Times New Roman" w:eastAsia="Times New Roman" w:hAnsi="Times New Roman" w:cs="Times New Roman"/>
          <w:b/>
          <w:sz w:val="24"/>
          <w:szCs w:val="24"/>
        </w:rPr>
        <w:t xml:space="preserve"> Aurelya</w:t>
      </w:r>
      <w:r w:rsidR="00825FDD">
        <w:rPr>
          <w:rFonts w:ascii="Times New Roman" w:eastAsia="Times New Roman" w:hAnsi="Times New Roman" w:cs="Times New Roman"/>
          <w:b/>
          <w:sz w:val="24"/>
          <w:szCs w:val="24"/>
          <w:vertAlign w:val="superscript"/>
        </w:rPr>
        <w:t>1</w:t>
      </w:r>
      <w:r w:rsidR="00825FDD">
        <w:rPr>
          <w:rFonts w:ascii="Times New Roman" w:eastAsia="Times New Roman" w:hAnsi="Times New Roman" w:cs="Times New Roman"/>
          <w:b/>
          <w:sz w:val="24"/>
          <w:szCs w:val="24"/>
        </w:rPr>
        <w:t xml:space="preserve">, </w:t>
      </w:r>
      <w:proofErr w:type="spellStart"/>
      <w:r w:rsidR="00825FDD">
        <w:rPr>
          <w:rFonts w:ascii="Times New Roman" w:eastAsia="Times New Roman" w:hAnsi="Times New Roman" w:cs="Times New Roman"/>
          <w:b/>
          <w:sz w:val="24"/>
          <w:szCs w:val="24"/>
        </w:rPr>
        <w:t>Agung</w:t>
      </w:r>
      <w:proofErr w:type="spellEnd"/>
      <w:r w:rsidR="00825FDD">
        <w:rPr>
          <w:rFonts w:ascii="Times New Roman" w:eastAsia="Times New Roman" w:hAnsi="Times New Roman" w:cs="Times New Roman"/>
          <w:b/>
          <w:sz w:val="24"/>
          <w:szCs w:val="24"/>
        </w:rPr>
        <w:t xml:space="preserve"> Pudjianto</w:t>
      </w:r>
      <w:r w:rsidR="00825FDD">
        <w:rPr>
          <w:rFonts w:ascii="Times New Roman" w:eastAsia="Times New Roman" w:hAnsi="Times New Roman" w:cs="Times New Roman"/>
          <w:b/>
          <w:sz w:val="24"/>
          <w:szCs w:val="24"/>
          <w:vertAlign w:val="superscript"/>
        </w:rPr>
        <w:t>2</w:t>
      </w:r>
      <w:r w:rsidR="00150FA3">
        <w:rPr>
          <w:rFonts w:ascii="Times New Roman" w:eastAsia="Times New Roman" w:hAnsi="Times New Roman" w:cs="Times New Roman"/>
          <w:b/>
          <w:sz w:val="24"/>
          <w:szCs w:val="24"/>
        </w:rPr>
        <w:t>, Ni Made Ida Pratiwi</w:t>
      </w:r>
      <w:r w:rsidR="00150FA3">
        <w:rPr>
          <w:rFonts w:ascii="Times New Roman" w:eastAsia="Times New Roman" w:hAnsi="Times New Roman" w:cs="Times New Roman"/>
          <w:b/>
          <w:sz w:val="24"/>
          <w:szCs w:val="24"/>
          <w:vertAlign w:val="superscript"/>
        </w:rPr>
        <w:t>3</w:t>
      </w:r>
    </w:p>
    <w:p w14:paraId="426619AD" w14:textId="77777777" w:rsidR="00C4674D" w:rsidRDefault="00C4674D" w:rsidP="00C4674D">
      <w:pPr>
        <w:spacing w:after="0" w:line="240" w:lineRule="auto"/>
        <w:ind w:left="0" w:hanging="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Program </w:t>
      </w:r>
      <w:proofErr w:type="spellStart"/>
      <w:r>
        <w:rPr>
          <w:rFonts w:ascii="Times New Roman" w:eastAsia="Times New Roman" w:hAnsi="Times New Roman" w:cs="Times New Roman"/>
          <w:bCs/>
          <w:sz w:val="24"/>
          <w:szCs w:val="24"/>
        </w:rPr>
        <w:t>Studi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Administrasi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Niaga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Fakultas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Ilmu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Sosial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Ilmu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Politik</w:t>
      </w:r>
      <w:proofErr w:type="spellEnd"/>
      <w:r>
        <w:rPr>
          <w:rFonts w:ascii="Times New Roman" w:eastAsia="Times New Roman" w:hAnsi="Times New Roman" w:cs="Times New Roman"/>
          <w:bCs/>
          <w:sz w:val="24"/>
          <w:szCs w:val="24"/>
        </w:rPr>
        <w:t xml:space="preserve"> </w:t>
      </w:r>
    </w:p>
    <w:p w14:paraId="405F89DB" w14:textId="52F1C5CD" w:rsidR="00825FDD" w:rsidRDefault="00C4674D" w:rsidP="0003533C">
      <w:pPr>
        <w:spacing w:after="0" w:line="240" w:lineRule="auto"/>
        <w:ind w:left="0" w:hanging="2"/>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Universitas</w:t>
      </w:r>
      <w:proofErr w:type="spellEnd"/>
      <w:r>
        <w:rPr>
          <w:rFonts w:ascii="Times New Roman" w:eastAsia="Times New Roman" w:hAnsi="Times New Roman" w:cs="Times New Roman"/>
          <w:bCs/>
          <w:sz w:val="24"/>
          <w:szCs w:val="24"/>
        </w:rPr>
        <w:t xml:space="preserve"> 17 </w:t>
      </w:r>
      <w:proofErr w:type="spellStart"/>
      <w:r>
        <w:rPr>
          <w:rFonts w:ascii="Times New Roman" w:eastAsia="Times New Roman" w:hAnsi="Times New Roman" w:cs="Times New Roman"/>
          <w:bCs/>
          <w:sz w:val="24"/>
          <w:szCs w:val="24"/>
        </w:rPr>
        <w:t>Agustus</w:t>
      </w:r>
      <w:proofErr w:type="spellEnd"/>
      <w:r>
        <w:rPr>
          <w:rFonts w:ascii="Times New Roman" w:eastAsia="Times New Roman" w:hAnsi="Times New Roman" w:cs="Times New Roman"/>
          <w:bCs/>
          <w:sz w:val="24"/>
          <w:szCs w:val="24"/>
        </w:rPr>
        <w:t xml:space="preserve"> 1945 Surabaya</w:t>
      </w:r>
    </w:p>
    <w:p w14:paraId="244F130C" w14:textId="22A2002D" w:rsidR="001E6F3F" w:rsidRPr="00150FA3" w:rsidRDefault="00C4674D" w:rsidP="001E6F3F">
      <w:pPr>
        <w:spacing w:after="0" w:line="240" w:lineRule="auto"/>
        <w:ind w:left="0" w:hanging="2"/>
        <w:jc w:val="center"/>
        <w:rPr>
          <w:rFonts w:ascii="Times New Roman" w:hAnsi="Times New Roman" w:cs="Times New Roman"/>
          <w:sz w:val="24"/>
          <w:szCs w:val="24"/>
          <w:vertAlign w:val="superscript"/>
        </w:rPr>
      </w:pPr>
      <w:r w:rsidRPr="00A91447">
        <w:rPr>
          <w:rFonts w:ascii="Times New Roman" w:eastAsia="Times New Roman" w:hAnsi="Times New Roman" w:cs="Times New Roman"/>
          <w:bCs/>
        </w:rPr>
        <w:t xml:space="preserve">Email </w:t>
      </w:r>
      <w:r>
        <w:rPr>
          <w:rFonts w:ascii="Times New Roman" w:eastAsia="Times New Roman" w:hAnsi="Times New Roman" w:cs="Times New Roman"/>
          <w:bCs/>
        </w:rPr>
        <w:t xml:space="preserve">: </w:t>
      </w:r>
      <w:hyperlink r:id="rId7" w:history="1">
        <w:r w:rsidR="00150FA3" w:rsidRPr="00D341CB">
          <w:rPr>
            <w:rStyle w:val="Hyperlink"/>
            <w:rFonts w:ascii="Times New Roman" w:eastAsia="Times New Roman" w:hAnsi="Times New Roman" w:cs="Times New Roman"/>
            <w:sz w:val="24"/>
            <w:szCs w:val="24"/>
          </w:rPr>
          <w:t>salsabilaaurelya146@gmail.com</w:t>
        </w:r>
        <w:r w:rsidR="00150FA3" w:rsidRPr="00D341CB">
          <w:rPr>
            <w:rStyle w:val="Hyperlink"/>
            <w:rFonts w:ascii="Times New Roman" w:eastAsia="Times New Roman" w:hAnsi="Times New Roman" w:cs="Times New Roman"/>
            <w:sz w:val="24"/>
            <w:szCs w:val="24"/>
            <w:vertAlign w:val="superscript"/>
          </w:rPr>
          <w:t>1</w:t>
        </w:r>
      </w:hyperlink>
      <w:r w:rsidR="00150FA3">
        <w:rPr>
          <w:rStyle w:val="Hyperlink"/>
          <w:rFonts w:ascii="Times New Roman" w:eastAsia="Times New Roman" w:hAnsi="Times New Roman" w:cs="Times New Roman"/>
          <w:sz w:val="24"/>
          <w:szCs w:val="24"/>
          <w:vertAlign w:val="superscript"/>
        </w:rPr>
        <w:t xml:space="preserve">, </w:t>
      </w:r>
      <w:hyperlink r:id="rId8" w:history="1">
        <w:r w:rsidR="00150FA3" w:rsidRPr="00D341CB">
          <w:rPr>
            <w:rStyle w:val="Hyperlink"/>
            <w:rFonts w:ascii="Times New Roman" w:eastAsia="Times New Roman" w:hAnsi="Times New Roman" w:cs="Times New Roman"/>
            <w:sz w:val="24"/>
            <w:szCs w:val="24"/>
          </w:rPr>
          <w:t>agung@untag-sby.ac.id</w:t>
        </w:r>
        <w:r w:rsidR="00150FA3" w:rsidRPr="00D341CB">
          <w:rPr>
            <w:rStyle w:val="Hyperlink"/>
            <w:rFonts w:ascii="Times New Roman" w:eastAsia="Times New Roman" w:hAnsi="Times New Roman" w:cs="Times New Roman"/>
            <w:sz w:val="24"/>
            <w:szCs w:val="24"/>
            <w:vertAlign w:val="superscript"/>
          </w:rPr>
          <w:t>2</w:t>
        </w:r>
      </w:hyperlink>
      <w:r w:rsidR="00150FA3">
        <w:rPr>
          <w:rStyle w:val="Hyperlink"/>
          <w:rFonts w:ascii="Times New Roman" w:eastAsia="Times New Roman" w:hAnsi="Times New Roman" w:cs="Times New Roman"/>
          <w:sz w:val="24"/>
          <w:szCs w:val="24"/>
          <w:vertAlign w:val="superscript"/>
        </w:rPr>
        <w:t xml:space="preserve">, </w:t>
      </w:r>
      <w:r w:rsidR="00150FA3">
        <w:rPr>
          <w:rStyle w:val="Hyperlink"/>
          <w:rFonts w:ascii="Times New Roman" w:eastAsia="Times New Roman" w:hAnsi="Times New Roman" w:cs="Times New Roman"/>
          <w:sz w:val="24"/>
          <w:szCs w:val="24"/>
        </w:rPr>
        <w:t>idapratiwi@untag-sby.ac.id</w:t>
      </w:r>
      <w:r w:rsidR="00150FA3">
        <w:rPr>
          <w:rStyle w:val="Hyperlink"/>
          <w:rFonts w:ascii="Times New Roman" w:eastAsia="Times New Roman" w:hAnsi="Times New Roman" w:cs="Times New Roman"/>
          <w:sz w:val="24"/>
          <w:szCs w:val="24"/>
          <w:vertAlign w:val="superscript"/>
        </w:rPr>
        <w:t>3</w:t>
      </w:r>
    </w:p>
    <w:p w14:paraId="6242CBFD" w14:textId="089A6C89" w:rsidR="00C4674D" w:rsidRDefault="00C4674D" w:rsidP="00C4674D">
      <w:pPr>
        <w:spacing w:after="0" w:line="240" w:lineRule="auto"/>
        <w:ind w:left="0" w:hanging="2"/>
        <w:jc w:val="center"/>
        <w:rPr>
          <w:rFonts w:ascii="Times New Roman" w:eastAsia="Times New Roman" w:hAnsi="Times New Roman" w:cs="Times New Roman"/>
          <w:bCs/>
        </w:rPr>
      </w:pPr>
    </w:p>
    <w:p w14:paraId="379893AF" w14:textId="77777777" w:rsidR="00C4674D" w:rsidRPr="00E45CA2" w:rsidRDefault="00C4674D" w:rsidP="00C4674D">
      <w:pPr>
        <w:spacing w:after="0" w:line="240" w:lineRule="auto"/>
        <w:ind w:leftChars="0" w:left="0" w:firstLineChars="0" w:firstLine="0"/>
        <w:rPr>
          <w:rFonts w:ascii="Times New Roman" w:eastAsia="Times New Roman" w:hAnsi="Times New Roman" w:cs="Times New Roman"/>
          <w:bCs/>
        </w:rPr>
      </w:pPr>
    </w:p>
    <w:p w14:paraId="73667431" w14:textId="77777777" w:rsidR="00C4674D" w:rsidRDefault="00C4674D" w:rsidP="00C4674D">
      <w:pPr>
        <w:spacing w:after="0" w:line="240" w:lineRule="auto"/>
        <w:ind w:left="0" w:hanging="2"/>
        <w:jc w:val="center"/>
        <w:rPr>
          <w:rFonts w:ascii="Times New Roman" w:eastAsia="Times New Roman" w:hAnsi="Times New Roman" w:cs="Times New Roman"/>
          <w:sz w:val="24"/>
          <w:szCs w:val="24"/>
        </w:rPr>
      </w:pPr>
    </w:p>
    <w:p w14:paraId="3C8470EA" w14:textId="77777777" w:rsidR="00C4674D" w:rsidRDefault="00C4674D" w:rsidP="00C4674D">
      <w:pPr>
        <w:spacing w:after="0" w:line="240" w:lineRule="auto"/>
        <w:ind w:left="0" w:hanging="2"/>
        <w:jc w:val="center"/>
        <w:rPr>
          <w:rFonts w:ascii="Times New Roman" w:eastAsia="Times New Roman" w:hAnsi="Times New Roman" w:cs="Times New Roman"/>
          <w:sz w:val="20"/>
          <w:szCs w:val="20"/>
        </w:rPr>
      </w:pPr>
      <w:r w:rsidRPr="006E6369">
        <w:rPr>
          <w:rFonts w:ascii="Times New Roman" w:eastAsia="Times New Roman" w:hAnsi="Times New Roman" w:cs="Times New Roman"/>
          <w:b/>
          <w:sz w:val="20"/>
          <w:szCs w:val="20"/>
        </w:rPr>
        <w:t>ABSTRAK</w:t>
      </w:r>
    </w:p>
    <w:p w14:paraId="3FEC9740" w14:textId="77777777" w:rsidR="00C4674D" w:rsidRPr="00696579" w:rsidRDefault="00C4674D" w:rsidP="00C4674D">
      <w:pPr>
        <w:spacing w:after="0" w:line="240" w:lineRule="auto"/>
        <w:ind w:leftChars="0" w:left="0" w:firstLineChars="0" w:firstLine="0"/>
        <w:jc w:val="both"/>
        <w:rPr>
          <w:rFonts w:ascii="Times New Roman" w:eastAsia="Times New Roman" w:hAnsi="Times New Roman" w:cs="Times New Roman"/>
        </w:rPr>
      </w:pPr>
    </w:p>
    <w:p w14:paraId="5FB4DB50" w14:textId="7C303A79" w:rsidR="00751CC3" w:rsidRPr="00751CC3" w:rsidRDefault="006E6369" w:rsidP="00C4674D">
      <w:pPr>
        <w:spacing w:after="0" w:line="240" w:lineRule="auto"/>
        <w:ind w:leftChars="0" w:left="0" w:firstLineChars="0" w:firstLine="0"/>
        <w:jc w:val="both"/>
        <w:rPr>
          <w:rFonts w:ascii="Times New Roman" w:eastAsia="Times New Roman" w:hAnsi="Times New Roman" w:cs="Times New Roman"/>
          <w:lang w:val="id-ID"/>
        </w:rPr>
      </w:pPr>
      <w:r w:rsidRPr="006E6369">
        <w:rPr>
          <w:rFonts w:ascii="Times New Roman" w:eastAsia="Times New Roman" w:hAnsi="Times New Roman" w:cs="Times New Roman"/>
          <w:lang w:val="id-ID"/>
        </w:rPr>
        <w:t xml:space="preserve">Koperasi Pegawai Republik Indonesia (KKPRI) </w:t>
      </w:r>
      <w:proofErr w:type="spellStart"/>
      <w:r w:rsidRPr="006E6369">
        <w:rPr>
          <w:rFonts w:ascii="Times New Roman" w:eastAsia="Times New Roman" w:hAnsi="Times New Roman" w:cs="Times New Roman"/>
          <w:lang w:val="id-ID"/>
        </w:rPr>
        <w:t>Setda</w:t>
      </w:r>
      <w:proofErr w:type="spellEnd"/>
      <w:r w:rsidRPr="006E6369">
        <w:rPr>
          <w:rFonts w:ascii="Times New Roman" w:eastAsia="Times New Roman" w:hAnsi="Times New Roman" w:cs="Times New Roman"/>
          <w:lang w:val="id-ID"/>
        </w:rPr>
        <w:t xml:space="preserve"> Provinsi Jawa Timur memiliki peran strategis dalam meningkatkan kesejahteraan anggota, khususnya Pegawai Negeri Sipil (PNS) dan Pegawai Tidak Tetap (PTT), dengan menyediakan layanan pinjaman yang mudah dan terpercaya. Penulis melakukan magang selama 40 hari di KKPRI, fokus pada Unit Simpan Pinjam dan Unit Pertokoan. Di Unit Simpan Pinjam, penulis melakukan </w:t>
      </w:r>
      <w:proofErr w:type="spellStart"/>
      <w:r w:rsidRPr="006E6369">
        <w:rPr>
          <w:rFonts w:ascii="Times New Roman" w:eastAsia="Times New Roman" w:hAnsi="Times New Roman" w:cs="Times New Roman"/>
          <w:lang w:val="id-ID"/>
        </w:rPr>
        <w:t>penginputan</w:t>
      </w:r>
      <w:proofErr w:type="spellEnd"/>
      <w:r w:rsidRPr="006E6369">
        <w:rPr>
          <w:rFonts w:ascii="Times New Roman" w:eastAsia="Times New Roman" w:hAnsi="Times New Roman" w:cs="Times New Roman"/>
          <w:lang w:val="id-ID"/>
        </w:rPr>
        <w:t xml:space="preserve"> jurnal kas, membuat laporan keuangan, dan terlibat dalam Rapat Anggota Tahunan. Di Unit Pertokoan, penulis bertanggung jawab atas manajemen inventaris, </w:t>
      </w:r>
      <w:proofErr w:type="spellStart"/>
      <w:r w:rsidRPr="006E6369">
        <w:rPr>
          <w:rFonts w:ascii="Times New Roman" w:eastAsia="Times New Roman" w:hAnsi="Times New Roman" w:cs="Times New Roman"/>
          <w:lang w:val="id-ID"/>
        </w:rPr>
        <w:t>penginputan</w:t>
      </w:r>
      <w:proofErr w:type="spellEnd"/>
      <w:r w:rsidRPr="006E6369">
        <w:rPr>
          <w:rFonts w:ascii="Times New Roman" w:eastAsia="Times New Roman" w:hAnsi="Times New Roman" w:cs="Times New Roman"/>
          <w:lang w:val="id-ID"/>
        </w:rPr>
        <w:t xml:space="preserve"> data barang masuk, pengelolaan harga, dan layanan kasir. Hasilnya, penulis memperoleh pemahaman mendalam tentang operasional koperasi dan keterampilan praktis yang relevan untuk </w:t>
      </w:r>
      <w:proofErr w:type="spellStart"/>
      <w:r w:rsidRPr="006E6369">
        <w:rPr>
          <w:rFonts w:ascii="Times New Roman" w:eastAsia="Times New Roman" w:hAnsi="Times New Roman" w:cs="Times New Roman"/>
          <w:lang w:val="id-ID"/>
        </w:rPr>
        <w:t>karir</w:t>
      </w:r>
      <w:proofErr w:type="spellEnd"/>
      <w:r w:rsidRPr="006E6369">
        <w:rPr>
          <w:rFonts w:ascii="Times New Roman" w:eastAsia="Times New Roman" w:hAnsi="Times New Roman" w:cs="Times New Roman"/>
          <w:lang w:val="id-ID"/>
        </w:rPr>
        <w:t xml:space="preserve"> di masa depan. Penelitian ini memberikan wawasan tentang pentingnya administrasi yang akurat dalam mendukung keberlanjutan dan keberhasilan koperasi.</w:t>
      </w:r>
    </w:p>
    <w:p w14:paraId="4C9F7B80" w14:textId="3134485E" w:rsidR="00C4674D" w:rsidRPr="00751CC3" w:rsidRDefault="00C4674D" w:rsidP="00C4674D">
      <w:pPr>
        <w:spacing w:after="0" w:line="240" w:lineRule="auto"/>
        <w:ind w:left="0" w:hanging="2"/>
        <w:jc w:val="both"/>
        <w:rPr>
          <w:rFonts w:ascii="Times New Roman" w:eastAsia="Times New Roman" w:hAnsi="Times New Roman" w:cs="Times New Roman"/>
          <w:b/>
          <w:lang w:val="nl-NL"/>
        </w:rPr>
      </w:pPr>
      <w:r w:rsidRPr="00751CC3">
        <w:rPr>
          <w:rFonts w:ascii="Times New Roman" w:eastAsia="Times New Roman" w:hAnsi="Times New Roman" w:cs="Times New Roman"/>
          <w:b/>
          <w:lang w:val="nl-NL"/>
        </w:rPr>
        <w:t xml:space="preserve">Kata kunci : </w:t>
      </w:r>
      <w:r w:rsidR="00751CC3" w:rsidRPr="00751CC3">
        <w:rPr>
          <w:rFonts w:ascii="Times New Roman" w:eastAsia="Times New Roman" w:hAnsi="Times New Roman" w:cs="Times New Roman"/>
          <w:b/>
          <w:lang w:val="nl-NL"/>
        </w:rPr>
        <w:t>Koperasi</w:t>
      </w:r>
      <w:r w:rsidR="009674CF" w:rsidRPr="00751CC3">
        <w:rPr>
          <w:rFonts w:ascii="Times New Roman" w:eastAsia="Times New Roman" w:hAnsi="Times New Roman" w:cs="Times New Roman"/>
          <w:b/>
          <w:lang w:val="nl-NL"/>
        </w:rPr>
        <w:t xml:space="preserve">, </w:t>
      </w:r>
      <w:r w:rsidR="006E6369">
        <w:rPr>
          <w:rFonts w:ascii="Times New Roman" w:eastAsia="Times New Roman" w:hAnsi="Times New Roman" w:cs="Times New Roman"/>
          <w:b/>
          <w:lang w:val="nl-NL"/>
        </w:rPr>
        <w:t>Kesejahteraan Anggota, Pengelolaan Keuangan, Administrasi Koperasi</w:t>
      </w:r>
      <w:r w:rsidR="009674CF" w:rsidRPr="00751CC3">
        <w:rPr>
          <w:rFonts w:ascii="Times New Roman" w:eastAsia="Times New Roman" w:hAnsi="Times New Roman" w:cs="Times New Roman"/>
          <w:b/>
          <w:lang w:val="nl-NL"/>
        </w:rPr>
        <w:t>.</w:t>
      </w:r>
    </w:p>
    <w:p w14:paraId="24963811" w14:textId="77777777" w:rsidR="001E6F3F" w:rsidRPr="00751CC3" w:rsidRDefault="001E6F3F" w:rsidP="00C4674D">
      <w:pPr>
        <w:spacing w:after="0" w:line="240" w:lineRule="auto"/>
        <w:ind w:left="0" w:hanging="2"/>
        <w:jc w:val="both"/>
        <w:rPr>
          <w:rFonts w:ascii="Times New Roman" w:eastAsia="Times New Roman" w:hAnsi="Times New Roman" w:cs="Times New Roman"/>
          <w:lang w:val="nl-NL"/>
        </w:rPr>
      </w:pPr>
    </w:p>
    <w:p w14:paraId="1D732669" w14:textId="77777777" w:rsidR="001E6F3F" w:rsidRPr="00751CC3" w:rsidRDefault="001E6F3F" w:rsidP="00C4674D">
      <w:pPr>
        <w:spacing w:after="0" w:line="240" w:lineRule="auto"/>
        <w:ind w:left="0" w:hanging="2"/>
        <w:jc w:val="both"/>
        <w:rPr>
          <w:rFonts w:ascii="Times New Roman" w:eastAsia="Times New Roman" w:hAnsi="Times New Roman" w:cs="Times New Roman"/>
          <w:lang w:val="nl-NL"/>
        </w:rPr>
      </w:pPr>
    </w:p>
    <w:p w14:paraId="1D51C02F" w14:textId="77777777" w:rsidR="00C4674D" w:rsidRDefault="00C4674D" w:rsidP="00C4674D">
      <w:pPr>
        <w:spacing w:after="0" w:line="240" w:lineRule="auto"/>
        <w:ind w:left="0" w:hanging="2"/>
        <w:jc w:val="center"/>
        <w:rPr>
          <w:rFonts w:ascii="Times New Roman" w:eastAsia="Times New Roman" w:hAnsi="Times New Roman" w:cs="Times New Roman"/>
          <w:sz w:val="20"/>
          <w:szCs w:val="20"/>
        </w:rPr>
      </w:pPr>
      <w:r w:rsidRPr="006E6369">
        <w:rPr>
          <w:rFonts w:ascii="Times New Roman" w:eastAsia="Times New Roman" w:hAnsi="Times New Roman" w:cs="Times New Roman"/>
          <w:b/>
          <w:sz w:val="20"/>
          <w:szCs w:val="20"/>
        </w:rPr>
        <w:t>ABSTRACT</w:t>
      </w:r>
    </w:p>
    <w:p w14:paraId="64468704" w14:textId="77777777" w:rsidR="00C4674D" w:rsidRDefault="00C4674D" w:rsidP="00C4660B">
      <w:pPr>
        <w:spacing w:after="0" w:line="240" w:lineRule="auto"/>
        <w:ind w:leftChars="0" w:left="0" w:firstLineChars="0" w:firstLine="0"/>
        <w:rPr>
          <w:rFonts w:ascii="Times New Roman" w:eastAsia="Times New Roman" w:hAnsi="Times New Roman" w:cs="Times New Roman"/>
          <w:sz w:val="20"/>
          <w:szCs w:val="20"/>
        </w:rPr>
      </w:pPr>
    </w:p>
    <w:p w14:paraId="0EF0176F" w14:textId="50A76EEF" w:rsidR="00751CC3" w:rsidRDefault="006E6369" w:rsidP="00C4674D">
      <w:pPr>
        <w:spacing w:after="0"/>
        <w:ind w:leftChars="0" w:left="0" w:firstLineChars="0" w:firstLine="0"/>
        <w:jc w:val="both"/>
        <w:rPr>
          <w:rFonts w:ascii="Times New Roman" w:eastAsia="Times New Roman" w:hAnsi="Times New Roman" w:cs="Times New Roman"/>
          <w:bCs/>
          <w:i/>
        </w:rPr>
      </w:pPr>
      <w:r w:rsidRPr="006E6369">
        <w:rPr>
          <w:rFonts w:ascii="Times New Roman" w:eastAsia="Times New Roman" w:hAnsi="Times New Roman" w:cs="Times New Roman"/>
          <w:bCs/>
          <w:i/>
        </w:rPr>
        <w:t>The Indonesian Cooperatives of Republic of Indonesia Employees (KKPRI) at the East Java Provincial Secretariat plays a strategic role in enhancing the welfare of its members, particularly Civil Servants (PNS) and Non-Permanent Employees (PTT), by providing easy and reliable loan services. The author conducted a 40-day internship at KKPRI, focusing on the Savings and Loan Unit and the Store Unit. In the Savings and Loan Unit, the author handled cash journal entries, financial reporting, and participated in the Annual Members Meeting. In the Store Unit, responsibilities included inventory management, inputting incoming goods data, price management, and cashier duties. As a result, the author gained a deep understanding of cooperative operations and practical skills relevant to future careers. This study provides insights into the importance of accurate administration in supporting the sustainability and success of cooperatives.</w:t>
      </w:r>
    </w:p>
    <w:p w14:paraId="75E3C039" w14:textId="2502BDC8" w:rsidR="00C4674D" w:rsidRPr="00751CC3" w:rsidRDefault="00C4674D" w:rsidP="00751CC3">
      <w:pPr>
        <w:spacing w:after="0"/>
        <w:ind w:left="0" w:hanging="2"/>
        <w:jc w:val="both"/>
        <w:rPr>
          <w:rFonts w:ascii="Times New Roman" w:eastAsia="Times New Roman" w:hAnsi="Times New Roman" w:cs="Times New Roman"/>
          <w:i/>
        </w:rPr>
        <w:sectPr w:rsidR="00C4674D" w:rsidRPr="00751CC3" w:rsidSect="00C4674D">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20" w:footer="720" w:gutter="0"/>
          <w:pgNumType w:start="1"/>
          <w:cols w:space="720"/>
          <w:titlePg/>
        </w:sectPr>
      </w:pPr>
      <w:r>
        <w:rPr>
          <w:rFonts w:ascii="Times New Roman" w:eastAsia="Times New Roman" w:hAnsi="Times New Roman" w:cs="Times New Roman"/>
          <w:b/>
          <w:i/>
        </w:rPr>
        <w:t>Keywords</w:t>
      </w:r>
      <w:r>
        <w:rPr>
          <w:rFonts w:ascii="Times New Roman" w:eastAsia="Times New Roman" w:hAnsi="Times New Roman" w:cs="Times New Roman"/>
          <w:i/>
        </w:rPr>
        <w:t xml:space="preserve"> : </w:t>
      </w:r>
      <w:r w:rsidR="006E6369" w:rsidRPr="006E6369">
        <w:rPr>
          <w:rFonts w:ascii="Times New Roman" w:eastAsia="Times New Roman" w:hAnsi="Times New Roman" w:cs="Times New Roman"/>
          <w:b/>
          <w:bCs/>
          <w:i/>
        </w:rPr>
        <w:t>Cooperative, Member Welfare, Financial Management, Cooperative Administration</w:t>
      </w:r>
    </w:p>
    <w:p w14:paraId="3D524345" w14:textId="77777777" w:rsidR="00C4674D" w:rsidRDefault="00C4674D" w:rsidP="00C4674D">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PENDAHULUAN </w:t>
      </w:r>
    </w:p>
    <w:p w14:paraId="665694DB" w14:textId="77777777" w:rsidR="00C5728B" w:rsidRPr="00C5728B" w:rsidRDefault="00C5728B" w:rsidP="00C5728B">
      <w:pPr>
        <w:spacing w:after="0" w:line="360" w:lineRule="auto"/>
        <w:ind w:leftChars="0" w:firstLineChars="0" w:firstLine="720"/>
        <w:jc w:val="both"/>
        <w:textDirection w:val="lrTb"/>
        <w:rPr>
          <w:rFonts w:ascii="Times New Roman" w:eastAsia="Times New Roman" w:hAnsi="Times New Roman" w:cs="Times New Roman"/>
          <w:lang w:val="id-ID"/>
        </w:rPr>
      </w:pPr>
      <w:r w:rsidRPr="00C5728B">
        <w:rPr>
          <w:rFonts w:ascii="Times New Roman" w:eastAsia="Times New Roman" w:hAnsi="Times New Roman" w:cs="Times New Roman"/>
          <w:lang w:val="id-ID"/>
        </w:rPr>
        <w:t>Koperasi adalah bentuk organisasi ekonomi yang dibentuk oleh individu atau kelompok berdasarkan keanggotaan, dimaksudkan untuk meningkatkan kesejahteraan anggota-anggotanya. Dalam koperasi, para anggota dengan kepentingan ekonomi yang serupa bekerja sama secara demokratis untuk mencapai berbagai tujuan, seperti peningkatan pendapatan, memperoleh layanan atau produk dengan harga yang lebih terjangkau, atau meningkatkan akses terhadap sumber daya tertentu. Selain itu, koperasi menerapkan prinsip-prinsip seperti keanggotaan yang sukarela dan terbuka, pengendalian demokratis oleh para anggota, pembagian hasil secara adil, otonomi dan kemandirian, pendidikan, pelatihan, dan penyediaan informasi, serta kerja sama antar koperasi untuk saling mendukung dalam mencapai keberhasilan bersama.</w:t>
      </w:r>
    </w:p>
    <w:p w14:paraId="5AD48D99" w14:textId="77777777" w:rsidR="00C5728B" w:rsidRPr="00C5728B" w:rsidRDefault="00C5728B" w:rsidP="00C5728B">
      <w:pPr>
        <w:spacing w:after="0" w:line="360" w:lineRule="auto"/>
        <w:ind w:leftChars="0" w:firstLineChars="0" w:firstLine="720"/>
        <w:jc w:val="both"/>
        <w:textDirection w:val="lrTb"/>
        <w:rPr>
          <w:rFonts w:ascii="Times New Roman" w:eastAsia="Times New Roman" w:hAnsi="Times New Roman" w:cs="Times New Roman"/>
          <w:lang w:val="id-ID"/>
        </w:rPr>
      </w:pPr>
      <w:r w:rsidRPr="00C5728B">
        <w:rPr>
          <w:rFonts w:ascii="Times New Roman" w:eastAsia="Times New Roman" w:hAnsi="Times New Roman" w:cs="Times New Roman"/>
          <w:lang w:val="id-ID"/>
        </w:rPr>
        <w:t>Koperasi memiliki peran vital dalam memajukan ekonomi Indonesia dengan kontribusi strategisnya dalam konteks ekonomi nasional. Fokus utama dalam ekonomi Indonesia adalah meningkatkan kesejahteraan anggota koperasi secara khusus dan masyarakat pada umumnya. Koperasi menitikberatkan pada peningkatan kesejahteraan anggota melalui berbagai layanan usaha yang mereka tawarkan. Pelayanan kepada anggota menjadi fokus utama bagi koperasi, yang menunjukkan dedikasi mereka dalam mencapai tujuan ini. Oleh karena itu, keberhasilan koperasi dalam mencapai tujuan ini dapat diukur dari peningkatan kesejahteraan anggota yang mereka layani.</w:t>
      </w:r>
    </w:p>
    <w:p w14:paraId="424C796E" w14:textId="20160AE5" w:rsidR="00C5728B" w:rsidRPr="00C5728B" w:rsidRDefault="00700107" w:rsidP="001E6F3F">
      <w:pPr>
        <w:spacing w:after="0" w:line="360" w:lineRule="auto"/>
        <w:ind w:leftChars="0" w:firstLineChars="0" w:firstLine="720"/>
        <w:jc w:val="both"/>
        <w:textDirection w:val="lrTb"/>
        <w:rPr>
          <w:rFonts w:ascii="Times New Roman" w:eastAsia="Times New Roman" w:hAnsi="Times New Roman" w:cs="Times New Roman"/>
          <w:lang w:val="id-ID"/>
        </w:rPr>
      </w:pPr>
      <w:r w:rsidRPr="00700107">
        <w:rPr>
          <w:rFonts w:ascii="Times New Roman" w:eastAsia="Times New Roman" w:hAnsi="Times New Roman" w:cs="Times New Roman"/>
          <w:lang w:val="id-ID"/>
        </w:rPr>
        <w:t xml:space="preserve">Koperasi Konsumen Pegawai Republik Indonesia (KKPRI) </w:t>
      </w:r>
      <w:proofErr w:type="spellStart"/>
      <w:r w:rsidRPr="00700107">
        <w:rPr>
          <w:rFonts w:ascii="Times New Roman" w:eastAsia="Times New Roman" w:hAnsi="Times New Roman" w:cs="Times New Roman"/>
          <w:lang w:val="id-ID"/>
        </w:rPr>
        <w:t>Setda</w:t>
      </w:r>
      <w:proofErr w:type="spellEnd"/>
      <w:r w:rsidRPr="00700107">
        <w:rPr>
          <w:rFonts w:ascii="Times New Roman" w:eastAsia="Times New Roman" w:hAnsi="Times New Roman" w:cs="Times New Roman"/>
          <w:lang w:val="id-ID"/>
        </w:rPr>
        <w:t xml:space="preserve"> Provinsi Jawa Timur adalah sebuah koperasi simpan pinjam yang didirikan khusus untuk memberikan kesempatan kepada Pegawai Negeri Sipil (PNS) dan Pegawai Tidak Tetap (PTT) di lingkungan Pemerintah Provinsi Jawa Timur untuk mendapatkan pinjaman dengan proses yang mudah, cepat, dan dapat dipercaya. Tujuan utama KKPRI adalah meningkatkan kesejahteraan anggotanya yang terdiri dari PNS dan PTT di lingkungan tersebut. Seperti koperasi pada umumnya, KKPRI mengoperasikan kegiatan berdasarkan prinsip-prinsip demokratis, di mana keputusan-keputusan strategis diambil secara bersama-sama oleh anggotanya melalui proses musyawarah.</w:t>
      </w:r>
    </w:p>
    <w:p w14:paraId="5165F5B6" w14:textId="77777777" w:rsidR="00C4674D" w:rsidRPr="00705983" w:rsidRDefault="00C4674D" w:rsidP="00700107">
      <w:pPr>
        <w:spacing w:after="0" w:line="360" w:lineRule="auto"/>
        <w:ind w:leftChars="0" w:left="0" w:firstLineChars="0" w:firstLine="0"/>
        <w:jc w:val="both"/>
        <w:rPr>
          <w:rFonts w:ascii="Times New Roman" w:eastAsia="Times New Roman" w:hAnsi="Times New Roman" w:cs="Times New Roman"/>
          <w:lang w:val="id-ID"/>
        </w:rPr>
      </w:pPr>
    </w:p>
    <w:p w14:paraId="4F902873" w14:textId="77777777" w:rsidR="00C4674D" w:rsidRPr="001E6F3F" w:rsidRDefault="00C4674D" w:rsidP="00C4674D">
      <w:pPr>
        <w:spacing w:after="0" w:line="360" w:lineRule="auto"/>
        <w:ind w:left="0" w:hanging="2"/>
        <w:jc w:val="both"/>
        <w:rPr>
          <w:rFonts w:ascii="Times New Roman" w:eastAsia="Times New Roman" w:hAnsi="Times New Roman" w:cs="Times New Roman"/>
          <w:sz w:val="24"/>
          <w:szCs w:val="24"/>
          <w:lang w:val="id-ID"/>
        </w:rPr>
      </w:pPr>
      <w:r w:rsidRPr="001E6F3F">
        <w:rPr>
          <w:rFonts w:ascii="Times New Roman" w:eastAsia="Times New Roman" w:hAnsi="Times New Roman" w:cs="Times New Roman"/>
          <w:b/>
          <w:sz w:val="24"/>
          <w:szCs w:val="24"/>
          <w:lang w:val="id-ID"/>
        </w:rPr>
        <w:t xml:space="preserve">METODE PELAKSANAAN </w:t>
      </w:r>
    </w:p>
    <w:p w14:paraId="6AEE3700" w14:textId="507BFDD4" w:rsidR="00700107" w:rsidRDefault="00700107" w:rsidP="001E6F3F">
      <w:pPr>
        <w:spacing w:after="0" w:line="360" w:lineRule="auto"/>
        <w:ind w:leftChars="0" w:firstLineChars="0"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Penulis melaksanaka</w:t>
      </w:r>
      <w:r w:rsidR="009D6153">
        <w:rPr>
          <w:rFonts w:ascii="Times New Roman" w:eastAsia="Times New Roman" w:hAnsi="Times New Roman" w:cs="Times New Roman"/>
          <w:lang w:val="id-ID"/>
        </w:rPr>
        <w:t>n kegiatan magang di KKPRI selama 40 hari kerja yang dihitung sejak tanggal 15 Januari 2024 hingga 8 Maret 2024.</w:t>
      </w:r>
      <w:r w:rsidR="00FD54CE">
        <w:rPr>
          <w:rFonts w:ascii="Times New Roman" w:eastAsia="Times New Roman" w:hAnsi="Times New Roman" w:cs="Times New Roman"/>
          <w:lang w:val="id-ID"/>
        </w:rPr>
        <w:t xml:space="preserve"> Pada saat penulis melakukan magang di unit toko, </w:t>
      </w:r>
      <w:proofErr w:type="spellStart"/>
      <w:r w:rsidR="00FD54CE">
        <w:rPr>
          <w:rFonts w:ascii="Times New Roman" w:eastAsia="Times New Roman" w:hAnsi="Times New Roman" w:cs="Times New Roman"/>
          <w:lang w:val="id-ID"/>
        </w:rPr>
        <w:t>fotocopy</w:t>
      </w:r>
      <w:proofErr w:type="spellEnd"/>
      <w:r w:rsidR="00FD54CE">
        <w:rPr>
          <w:rFonts w:ascii="Times New Roman" w:eastAsia="Times New Roman" w:hAnsi="Times New Roman" w:cs="Times New Roman"/>
          <w:lang w:val="id-ID"/>
        </w:rPr>
        <w:t xml:space="preserve"> dan </w:t>
      </w:r>
      <w:proofErr w:type="spellStart"/>
      <w:r w:rsidR="00FD54CE">
        <w:rPr>
          <w:rFonts w:ascii="Times New Roman" w:eastAsia="Times New Roman" w:hAnsi="Times New Roman" w:cs="Times New Roman"/>
          <w:lang w:val="id-ID"/>
        </w:rPr>
        <w:t>cafe</w:t>
      </w:r>
      <w:proofErr w:type="spellEnd"/>
      <w:r w:rsidR="00FD54CE">
        <w:rPr>
          <w:rFonts w:ascii="Times New Roman" w:eastAsia="Times New Roman" w:hAnsi="Times New Roman" w:cs="Times New Roman"/>
          <w:lang w:val="id-ID"/>
        </w:rPr>
        <w:t xml:space="preserve"> penulis diberi tanggung jawab untuk melakukan </w:t>
      </w:r>
      <w:proofErr w:type="spellStart"/>
      <w:r w:rsidR="00FD54CE">
        <w:rPr>
          <w:rFonts w:ascii="Times New Roman" w:eastAsia="Times New Roman" w:hAnsi="Times New Roman" w:cs="Times New Roman"/>
          <w:lang w:val="id-ID"/>
        </w:rPr>
        <w:t>penginputan</w:t>
      </w:r>
      <w:proofErr w:type="spellEnd"/>
      <w:r w:rsidR="00FD54CE">
        <w:rPr>
          <w:rFonts w:ascii="Times New Roman" w:eastAsia="Times New Roman" w:hAnsi="Times New Roman" w:cs="Times New Roman"/>
          <w:lang w:val="id-ID"/>
        </w:rPr>
        <w:t xml:space="preserve"> barang yang baru masuk, </w:t>
      </w:r>
      <w:proofErr w:type="spellStart"/>
      <w:r w:rsidR="00FD54CE">
        <w:rPr>
          <w:rFonts w:ascii="Times New Roman" w:eastAsia="Times New Roman" w:hAnsi="Times New Roman" w:cs="Times New Roman"/>
          <w:lang w:val="id-ID"/>
        </w:rPr>
        <w:t>mendisplay</w:t>
      </w:r>
      <w:proofErr w:type="spellEnd"/>
      <w:r w:rsidR="00FD54CE">
        <w:rPr>
          <w:rFonts w:ascii="Times New Roman" w:eastAsia="Times New Roman" w:hAnsi="Times New Roman" w:cs="Times New Roman"/>
          <w:lang w:val="id-ID"/>
        </w:rPr>
        <w:t xml:space="preserve"> produk atau melakukan pengecekan produk </w:t>
      </w:r>
      <w:proofErr w:type="spellStart"/>
      <w:r w:rsidR="00FD54CE">
        <w:rPr>
          <w:rFonts w:ascii="Times New Roman" w:eastAsia="Times New Roman" w:hAnsi="Times New Roman" w:cs="Times New Roman"/>
          <w:lang w:val="id-ID"/>
        </w:rPr>
        <w:t>expired</w:t>
      </w:r>
      <w:proofErr w:type="spellEnd"/>
      <w:r w:rsidR="00FD54CE">
        <w:rPr>
          <w:rFonts w:ascii="Times New Roman" w:eastAsia="Times New Roman" w:hAnsi="Times New Roman" w:cs="Times New Roman"/>
          <w:lang w:val="id-ID"/>
        </w:rPr>
        <w:t xml:space="preserve"> dan membantu melayani transaksi pembelian (kasir). </w:t>
      </w:r>
    </w:p>
    <w:p w14:paraId="1894E740" w14:textId="01C97354" w:rsidR="00FD54CE" w:rsidRDefault="00FD54CE" w:rsidP="001E6F3F">
      <w:pPr>
        <w:spacing w:after="0" w:line="360" w:lineRule="auto"/>
        <w:ind w:leftChars="0" w:firstLineChars="0"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 xml:space="preserve">Penulis juga melakukan </w:t>
      </w:r>
      <w:proofErr w:type="spellStart"/>
      <w:r>
        <w:rPr>
          <w:rFonts w:ascii="Times New Roman" w:eastAsia="Times New Roman" w:hAnsi="Times New Roman" w:cs="Times New Roman"/>
          <w:lang w:val="id-ID"/>
        </w:rPr>
        <w:t>penginputan</w:t>
      </w:r>
      <w:proofErr w:type="spellEnd"/>
      <w:r>
        <w:rPr>
          <w:rFonts w:ascii="Times New Roman" w:eastAsia="Times New Roman" w:hAnsi="Times New Roman" w:cs="Times New Roman"/>
          <w:lang w:val="id-ID"/>
        </w:rPr>
        <w:t xml:space="preserve"> </w:t>
      </w:r>
      <w:r w:rsidRPr="00FD54CE">
        <w:rPr>
          <w:rFonts w:ascii="Times New Roman" w:eastAsia="Times New Roman" w:hAnsi="Times New Roman" w:cs="Times New Roman"/>
          <w:lang w:val="id-ID"/>
        </w:rPr>
        <w:t xml:space="preserve">data anggota baru di KKPRI </w:t>
      </w:r>
      <w:proofErr w:type="spellStart"/>
      <w:r w:rsidRPr="00FD54CE">
        <w:rPr>
          <w:rFonts w:ascii="Times New Roman" w:eastAsia="Times New Roman" w:hAnsi="Times New Roman" w:cs="Times New Roman"/>
          <w:lang w:val="id-ID"/>
        </w:rPr>
        <w:t>S</w:t>
      </w:r>
      <w:r w:rsidR="00A742F4">
        <w:rPr>
          <w:rFonts w:ascii="Times New Roman" w:eastAsia="Times New Roman" w:hAnsi="Times New Roman" w:cs="Times New Roman"/>
          <w:lang w:val="id-ID"/>
        </w:rPr>
        <w:t>etda</w:t>
      </w:r>
      <w:proofErr w:type="spellEnd"/>
      <w:r w:rsidRPr="00FD54CE">
        <w:rPr>
          <w:rFonts w:ascii="Times New Roman" w:eastAsia="Times New Roman" w:hAnsi="Times New Roman" w:cs="Times New Roman"/>
          <w:lang w:val="id-ID"/>
        </w:rPr>
        <w:t xml:space="preserve"> P</w:t>
      </w:r>
      <w:r w:rsidR="00A742F4">
        <w:rPr>
          <w:rFonts w:ascii="Times New Roman" w:eastAsia="Times New Roman" w:hAnsi="Times New Roman" w:cs="Times New Roman"/>
          <w:lang w:val="id-ID"/>
        </w:rPr>
        <w:t>rovinsi</w:t>
      </w:r>
      <w:r w:rsidRPr="00FD54CE">
        <w:rPr>
          <w:rFonts w:ascii="Times New Roman" w:eastAsia="Times New Roman" w:hAnsi="Times New Roman" w:cs="Times New Roman"/>
          <w:lang w:val="id-ID"/>
        </w:rPr>
        <w:t xml:space="preserve"> J</w:t>
      </w:r>
      <w:r w:rsidR="00A742F4">
        <w:rPr>
          <w:rFonts w:ascii="Times New Roman" w:eastAsia="Times New Roman" w:hAnsi="Times New Roman" w:cs="Times New Roman"/>
          <w:lang w:val="id-ID"/>
        </w:rPr>
        <w:t>awa Timur</w:t>
      </w:r>
      <w:r w:rsidRPr="00FD54CE">
        <w:rPr>
          <w:rFonts w:ascii="Times New Roman" w:eastAsia="Times New Roman" w:hAnsi="Times New Roman" w:cs="Times New Roman"/>
          <w:lang w:val="id-ID"/>
        </w:rPr>
        <w:t xml:space="preserve"> unit simpan pinjam adalah untuk memastikan bahwa informasi anggota tersimpan dengan akurat dan lengkap dalam sistem. Hal ini membantu memfasilitasi proses keanggotaan, memungkinkan koperasi </w:t>
      </w:r>
      <w:r w:rsidRPr="00FD54CE">
        <w:rPr>
          <w:rFonts w:ascii="Times New Roman" w:eastAsia="Times New Roman" w:hAnsi="Times New Roman" w:cs="Times New Roman"/>
          <w:lang w:val="id-ID"/>
        </w:rPr>
        <w:lastRenderedPageBreak/>
        <w:t>untuk menyediakan layanan keuangan yang tepat waktu dan efisien kepada anggotanya, serta memenuhi persyaratan peraturan yang berlaku terkait administrasi keanggotaan</w:t>
      </w:r>
    </w:p>
    <w:p w14:paraId="225ED10B" w14:textId="5FB82A11" w:rsidR="00A742F4" w:rsidRPr="00A742F4" w:rsidRDefault="00A742F4" w:rsidP="001E6F3F">
      <w:pPr>
        <w:spacing w:after="0" w:line="360" w:lineRule="auto"/>
        <w:ind w:leftChars="0" w:firstLineChars="0"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 xml:space="preserve">Selain itu, </w:t>
      </w:r>
      <w:r w:rsidRPr="00A742F4">
        <w:rPr>
          <w:rFonts w:ascii="Times New Roman" w:eastAsia="Times New Roman" w:hAnsi="Times New Roman" w:cs="Times New Roman"/>
          <w:lang w:val="id-ID"/>
        </w:rPr>
        <w:t xml:space="preserve">Penulis melakukan pembaruan terhadap pembayaran angsuran pinjaman anggota KKPRI </w:t>
      </w:r>
      <w:proofErr w:type="spellStart"/>
      <w:r w:rsidRPr="00A742F4">
        <w:rPr>
          <w:rFonts w:ascii="Times New Roman" w:eastAsia="Times New Roman" w:hAnsi="Times New Roman" w:cs="Times New Roman"/>
          <w:lang w:val="id-ID"/>
        </w:rPr>
        <w:t>S</w:t>
      </w:r>
      <w:r>
        <w:rPr>
          <w:rFonts w:ascii="Times New Roman" w:eastAsia="Times New Roman" w:hAnsi="Times New Roman" w:cs="Times New Roman"/>
          <w:lang w:val="id-ID"/>
        </w:rPr>
        <w:t>etda</w:t>
      </w:r>
      <w:proofErr w:type="spellEnd"/>
      <w:r w:rsidRPr="00A742F4">
        <w:rPr>
          <w:rFonts w:ascii="Times New Roman" w:eastAsia="Times New Roman" w:hAnsi="Times New Roman" w:cs="Times New Roman"/>
          <w:lang w:val="id-ID"/>
        </w:rPr>
        <w:t xml:space="preserve"> P</w:t>
      </w:r>
      <w:r>
        <w:rPr>
          <w:rFonts w:ascii="Times New Roman" w:eastAsia="Times New Roman" w:hAnsi="Times New Roman" w:cs="Times New Roman"/>
          <w:lang w:val="id-ID"/>
        </w:rPr>
        <w:t>rovinsi</w:t>
      </w:r>
      <w:r w:rsidRPr="00A742F4">
        <w:rPr>
          <w:rFonts w:ascii="Times New Roman" w:eastAsia="Times New Roman" w:hAnsi="Times New Roman" w:cs="Times New Roman"/>
          <w:lang w:val="id-ID"/>
        </w:rPr>
        <w:t xml:space="preserve"> J</w:t>
      </w:r>
      <w:r>
        <w:rPr>
          <w:rFonts w:ascii="Times New Roman" w:eastAsia="Times New Roman" w:hAnsi="Times New Roman" w:cs="Times New Roman"/>
          <w:lang w:val="id-ID"/>
        </w:rPr>
        <w:t>awa Timur</w:t>
      </w:r>
      <w:r w:rsidRPr="00A742F4">
        <w:rPr>
          <w:rFonts w:ascii="Times New Roman" w:eastAsia="Times New Roman" w:hAnsi="Times New Roman" w:cs="Times New Roman"/>
          <w:lang w:val="id-ID"/>
        </w:rPr>
        <w:t xml:space="preserve"> unit simpan pinjam untuk memverifikasi bahwa informasi mengenai pembayaran pinjaman anggota tercatat dengan akurat dan tepat waktu. Dengan melakukan pembaruan secara rutin, koperasi dapat mengelola risiko yang terkait dengan pembayaran pinjaman, memastikan anggota mematuhi kewajiban keuangan mereka, serta menjaga stabilitas keuangan koperasi. Tindakan ini juga berperan dalam meningkatkan transparansi dan kepercayaan anggota terhadap manajemen koperasi dalam mengelola keuangan mereka.</w:t>
      </w:r>
    </w:p>
    <w:p w14:paraId="1DCC938F" w14:textId="4422BC53" w:rsidR="00167B9F" w:rsidRDefault="00E45EAF" w:rsidP="002B6008">
      <w:pPr>
        <w:spacing w:after="0" w:line="360" w:lineRule="auto"/>
        <w:ind w:leftChars="0" w:left="851" w:firstLineChars="0" w:firstLine="284"/>
        <w:jc w:val="both"/>
        <w:rPr>
          <w:rFonts w:ascii="Times New Roman" w:eastAsia="Times New Roman" w:hAnsi="Times New Roman" w:cs="Times New Roman"/>
          <w:lang w:val="id-ID"/>
        </w:rPr>
      </w:pPr>
      <w:r>
        <w:rPr>
          <w:rFonts w:ascii="Times New Roman" w:eastAsia="Times New Roman" w:hAnsi="Times New Roman" w:cs="Times New Roman"/>
          <w:noProof/>
          <w:lang w:val="id-ID"/>
          <w14:ligatures w14:val="standardContextual"/>
        </w:rPr>
        <w:drawing>
          <wp:inline distT="0" distB="0" distL="0" distR="0" wp14:anchorId="039F91B9" wp14:editId="5922060D">
            <wp:extent cx="4622800" cy="2857500"/>
            <wp:effectExtent l="0" t="0" r="0" b="19050"/>
            <wp:docPr id="166469435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5ACE7A3" w14:textId="4805C0A2" w:rsidR="002B6008" w:rsidRDefault="002B6008" w:rsidP="002B6008">
      <w:pPr>
        <w:spacing w:after="0" w:line="360" w:lineRule="auto"/>
        <w:ind w:leftChars="0" w:left="851" w:firstLineChars="0" w:firstLine="284"/>
        <w:jc w:val="center"/>
        <w:rPr>
          <w:rFonts w:ascii="Times New Roman" w:eastAsia="Times New Roman" w:hAnsi="Times New Roman" w:cs="Times New Roman"/>
          <w:lang w:val="id-ID"/>
        </w:rPr>
      </w:pPr>
      <w:r w:rsidRPr="002B6008">
        <w:rPr>
          <w:rFonts w:ascii="Times New Roman" w:eastAsia="Times New Roman" w:hAnsi="Times New Roman" w:cs="Times New Roman"/>
          <w:b/>
          <w:bCs/>
          <w:lang w:val="id-ID"/>
        </w:rPr>
        <w:t>Gambar 1</w:t>
      </w:r>
      <w:r>
        <w:rPr>
          <w:rFonts w:ascii="Times New Roman" w:eastAsia="Times New Roman" w:hAnsi="Times New Roman" w:cs="Times New Roman"/>
          <w:lang w:val="id-ID"/>
        </w:rPr>
        <w:t>. Bagan Alir Kegiatan Magang</w:t>
      </w:r>
    </w:p>
    <w:p w14:paraId="03B38E7B" w14:textId="77777777" w:rsidR="002B6008" w:rsidRPr="00DD0125" w:rsidRDefault="002B6008" w:rsidP="002B6008">
      <w:pPr>
        <w:spacing w:after="0" w:line="360" w:lineRule="auto"/>
        <w:ind w:leftChars="0" w:left="851" w:firstLineChars="0" w:firstLine="284"/>
        <w:jc w:val="center"/>
        <w:rPr>
          <w:rFonts w:ascii="Times New Roman" w:eastAsia="Times New Roman" w:hAnsi="Times New Roman" w:cs="Times New Roman"/>
          <w:lang w:val="id-ID"/>
        </w:rPr>
      </w:pPr>
    </w:p>
    <w:p w14:paraId="7B143F7C" w14:textId="77777777" w:rsidR="00C4674D" w:rsidRPr="001E6F3F" w:rsidRDefault="00C4674D" w:rsidP="00C4674D">
      <w:pPr>
        <w:spacing w:after="0" w:line="360" w:lineRule="auto"/>
        <w:ind w:left="0" w:hanging="2"/>
        <w:jc w:val="both"/>
        <w:rPr>
          <w:rFonts w:ascii="Times New Roman" w:eastAsia="Times New Roman" w:hAnsi="Times New Roman" w:cs="Times New Roman"/>
          <w:b/>
          <w:sz w:val="24"/>
          <w:szCs w:val="24"/>
          <w:lang w:val="id-ID"/>
        </w:rPr>
      </w:pPr>
      <w:r w:rsidRPr="001E6F3F">
        <w:rPr>
          <w:rFonts w:ascii="Times New Roman" w:eastAsia="Times New Roman" w:hAnsi="Times New Roman" w:cs="Times New Roman"/>
          <w:b/>
          <w:sz w:val="24"/>
          <w:szCs w:val="24"/>
          <w:lang w:val="id-ID"/>
        </w:rPr>
        <w:t>HASIL  dan PEMBAHASAN</w:t>
      </w:r>
    </w:p>
    <w:p w14:paraId="68954ACB" w14:textId="14E147BA" w:rsidR="00A742F4" w:rsidRDefault="00070059" w:rsidP="00A742F4">
      <w:pPr>
        <w:spacing w:after="0" w:line="360" w:lineRule="auto"/>
        <w:ind w:leftChars="0" w:firstLineChars="0" w:firstLine="720"/>
        <w:jc w:val="both"/>
        <w:rPr>
          <w:rFonts w:ascii="Times New Roman" w:eastAsia="Times New Roman" w:hAnsi="Times New Roman" w:cs="Times New Roman"/>
          <w:lang w:val="id-ID"/>
        </w:rPr>
      </w:pPr>
      <w:r>
        <w:rPr>
          <w:rFonts w:ascii="Times New Roman" w:eastAsia="Times New Roman" w:hAnsi="Times New Roman" w:cs="Times New Roman"/>
          <w:bCs/>
          <w:sz w:val="24"/>
          <w:szCs w:val="24"/>
          <w:lang w:val="id-ID"/>
        </w:rPr>
        <w:t xml:space="preserve">Selama </w:t>
      </w:r>
      <w:r w:rsidR="00A742F4">
        <w:rPr>
          <w:rFonts w:ascii="Times New Roman" w:eastAsia="Times New Roman" w:hAnsi="Times New Roman" w:cs="Times New Roman"/>
          <w:bCs/>
          <w:sz w:val="24"/>
          <w:szCs w:val="24"/>
          <w:lang w:val="id-ID"/>
        </w:rPr>
        <w:t xml:space="preserve">menjalankan kegiatan magang di </w:t>
      </w:r>
      <w:proofErr w:type="spellStart"/>
      <w:r w:rsidR="00A742F4" w:rsidRPr="00A742F4">
        <w:rPr>
          <w:rFonts w:ascii="Times New Roman" w:eastAsia="Times New Roman" w:hAnsi="Times New Roman" w:cs="Times New Roman"/>
          <w:lang w:val="id-ID"/>
        </w:rPr>
        <w:t>S</w:t>
      </w:r>
      <w:r w:rsidR="00A742F4">
        <w:rPr>
          <w:rFonts w:ascii="Times New Roman" w:eastAsia="Times New Roman" w:hAnsi="Times New Roman" w:cs="Times New Roman"/>
          <w:lang w:val="id-ID"/>
        </w:rPr>
        <w:t>etda</w:t>
      </w:r>
      <w:proofErr w:type="spellEnd"/>
      <w:r w:rsidR="00A742F4" w:rsidRPr="00A742F4">
        <w:rPr>
          <w:rFonts w:ascii="Times New Roman" w:eastAsia="Times New Roman" w:hAnsi="Times New Roman" w:cs="Times New Roman"/>
          <w:lang w:val="id-ID"/>
        </w:rPr>
        <w:t xml:space="preserve"> P</w:t>
      </w:r>
      <w:r w:rsidR="00A742F4">
        <w:rPr>
          <w:rFonts w:ascii="Times New Roman" w:eastAsia="Times New Roman" w:hAnsi="Times New Roman" w:cs="Times New Roman"/>
          <w:lang w:val="id-ID"/>
        </w:rPr>
        <w:t>rovinsi</w:t>
      </w:r>
      <w:r w:rsidR="00A742F4" w:rsidRPr="00A742F4">
        <w:rPr>
          <w:rFonts w:ascii="Times New Roman" w:eastAsia="Times New Roman" w:hAnsi="Times New Roman" w:cs="Times New Roman"/>
          <w:lang w:val="id-ID"/>
        </w:rPr>
        <w:t xml:space="preserve"> J</w:t>
      </w:r>
      <w:r w:rsidR="00A742F4">
        <w:rPr>
          <w:rFonts w:ascii="Times New Roman" w:eastAsia="Times New Roman" w:hAnsi="Times New Roman" w:cs="Times New Roman"/>
          <w:lang w:val="id-ID"/>
        </w:rPr>
        <w:t xml:space="preserve">awa Timur, penulis berhasil </w:t>
      </w:r>
      <w:proofErr w:type="spellStart"/>
      <w:r w:rsidR="00A742F4">
        <w:rPr>
          <w:rFonts w:ascii="Times New Roman" w:eastAsia="Times New Roman" w:hAnsi="Times New Roman" w:cs="Times New Roman"/>
          <w:lang w:val="id-ID"/>
        </w:rPr>
        <w:t>mendapatlan</w:t>
      </w:r>
      <w:proofErr w:type="spellEnd"/>
      <w:r w:rsidR="00A742F4">
        <w:rPr>
          <w:rFonts w:ascii="Times New Roman" w:eastAsia="Times New Roman" w:hAnsi="Times New Roman" w:cs="Times New Roman"/>
          <w:lang w:val="id-ID"/>
        </w:rPr>
        <w:t xml:space="preserve"> beberapa pengalaman berharga yang secara signifikan memperluas pengetahuan dan keterampilannya. Berikut adalah hasil-hasil yang diperoleh selama magang berlangsung, yaitu :</w:t>
      </w:r>
    </w:p>
    <w:p w14:paraId="30A7247A" w14:textId="419F9DD5" w:rsidR="00A742F4" w:rsidRPr="002B6008" w:rsidRDefault="00A742F4" w:rsidP="00A742F4">
      <w:pPr>
        <w:pStyle w:val="DaftarParagraf"/>
        <w:numPr>
          <w:ilvl w:val="0"/>
          <w:numId w:val="6"/>
        </w:numPr>
        <w:spacing w:after="0" w:line="360" w:lineRule="auto"/>
        <w:ind w:leftChars="0" w:left="426" w:firstLineChars="0"/>
        <w:jc w:val="both"/>
        <w:rPr>
          <w:rFonts w:ascii="Times New Roman" w:eastAsia="Times New Roman" w:hAnsi="Times New Roman" w:cs="Times New Roman"/>
          <w:bCs/>
          <w:sz w:val="24"/>
          <w:szCs w:val="24"/>
          <w:lang w:val="id-ID"/>
        </w:rPr>
      </w:pPr>
      <w:r w:rsidRPr="002B6008">
        <w:rPr>
          <w:rFonts w:ascii="Times New Roman" w:hAnsi="Times New Roman" w:cs="Times New Roman"/>
          <w:lang w:val="id-ID"/>
        </w:rPr>
        <w:t xml:space="preserve">Selama magang di KKPRI </w:t>
      </w:r>
      <w:proofErr w:type="spellStart"/>
      <w:r w:rsidRPr="002B6008">
        <w:rPr>
          <w:rFonts w:ascii="Times New Roman" w:hAnsi="Times New Roman" w:cs="Times New Roman"/>
          <w:lang w:val="id-ID"/>
        </w:rPr>
        <w:t>Setda</w:t>
      </w:r>
      <w:proofErr w:type="spellEnd"/>
      <w:r w:rsidRPr="002B6008">
        <w:rPr>
          <w:rFonts w:ascii="Times New Roman" w:hAnsi="Times New Roman" w:cs="Times New Roman"/>
          <w:lang w:val="id-ID"/>
        </w:rPr>
        <w:t xml:space="preserve"> Provinsi Jawa Timur, penulis mendapatkan pengetahuan mendalam tentang pengelolaan dua unit utama, yaitu Unit Simpan Pinjam dan Unit Pertokoan. Unit Simpan Pinjam bertujuan untuk memberikan layanan pinjaman kepada anggotanya dengan syarat yang mudah dan terpercaya, sementara Unit Pertokoan bertanggung jawab untuk memastikan ketersediaan barang dan layanan yang memenuhi kebutuhan anggota.</w:t>
      </w:r>
    </w:p>
    <w:p w14:paraId="43679C67" w14:textId="79C5280D" w:rsidR="00E55107" w:rsidRPr="002B6008" w:rsidRDefault="00E55107" w:rsidP="00A742F4">
      <w:pPr>
        <w:pStyle w:val="DaftarParagraf"/>
        <w:numPr>
          <w:ilvl w:val="0"/>
          <w:numId w:val="6"/>
        </w:numPr>
        <w:spacing w:after="0" w:line="360" w:lineRule="auto"/>
        <w:ind w:leftChars="0" w:left="426" w:firstLineChars="0"/>
        <w:jc w:val="both"/>
        <w:rPr>
          <w:rFonts w:ascii="Times New Roman" w:eastAsia="Times New Roman" w:hAnsi="Times New Roman" w:cs="Times New Roman"/>
          <w:bCs/>
          <w:sz w:val="24"/>
          <w:szCs w:val="24"/>
          <w:lang w:val="id-ID"/>
        </w:rPr>
      </w:pPr>
      <w:r w:rsidRPr="002B6008">
        <w:rPr>
          <w:rFonts w:ascii="Times New Roman" w:hAnsi="Times New Roman" w:cs="Times New Roman"/>
          <w:lang w:val="id-ID"/>
        </w:rPr>
        <w:t xml:space="preserve">Selama magang di Unit Simpan Pinjam, penulis belajar mengenai proses </w:t>
      </w:r>
      <w:proofErr w:type="spellStart"/>
      <w:r w:rsidRPr="002B6008">
        <w:rPr>
          <w:rFonts w:ascii="Times New Roman" w:hAnsi="Times New Roman" w:cs="Times New Roman"/>
          <w:lang w:val="id-ID"/>
        </w:rPr>
        <w:t>menginput</w:t>
      </w:r>
      <w:proofErr w:type="spellEnd"/>
      <w:r w:rsidRPr="002B6008">
        <w:rPr>
          <w:rFonts w:ascii="Times New Roman" w:hAnsi="Times New Roman" w:cs="Times New Roman"/>
          <w:lang w:val="id-ID"/>
        </w:rPr>
        <w:t xml:space="preserve"> jurnal laporan kas, termasuk pembuatan jurnal penerimaan dan pengeluaran kas. Pengalaman ini memberi wawasan tentang pentingnya pencatatan keuangan yang akurat dan transparan dalam menjaga kelancaran operasional Unit Simpan Pinjam.</w:t>
      </w:r>
    </w:p>
    <w:p w14:paraId="28C21493" w14:textId="2083DF5F" w:rsidR="00E55107" w:rsidRPr="002B6008" w:rsidRDefault="00E55107" w:rsidP="00A742F4">
      <w:pPr>
        <w:pStyle w:val="DaftarParagraf"/>
        <w:numPr>
          <w:ilvl w:val="0"/>
          <w:numId w:val="6"/>
        </w:numPr>
        <w:spacing w:after="0" w:line="360" w:lineRule="auto"/>
        <w:ind w:leftChars="0" w:left="426" w:firstLineChars="0"/>
        <w:jc w:val="both"/>
        <w:rPr>
          <w:rFonts w:ascii="Times New Roman" w:eastAsia="Times New Roman" w:hAnsi="Times New Roman" w:cs="Times New Roman"/>
          <w:bCs/>
          <w:sz w:val="24"/>
          <w:szCs w:val="24"/>
          <w:lang w:val="id-ID"/>
        </w:rPr>
      </w:pPr>
      <w:r w:rsidRPr="002B6008">
        <w:rPr>
          <w:rFonts w:ascii="Times New Roman" w:hAnsi="Times New Roman" w:cs="Times New Roman"/>
          <w:lang w:val="id-ID"/>
        </w:rPr>
        <w:lastRenderedPageBreak/>
        <w:t xml:space="preserve">Salah satu pengalaman berharga yang penulis dapatkan adalah ketika terlibat dalam kegiatan Rapat Anggota Tahunan (RAT) yang diadakan oleh KKPRI </w:t>
      </w:r>
      <w:proofErr w:type="spellStart"/>
      <w:r w:rsidRPr="002B6008">
        <w:rPr>
          <w:rFonts w:ascii="Times New Roman" w:hAnsi="Times New Roman" w:cs="Times New Roman"/>
          <w:lang w:val="id-ID"/>
        </w:rPr>
        <w:t>Setda</w:t>
      </w:r>
      <w:proofErr w:type="spellEnd"/>
      <w:r w:rsidRPr="002B6008">
        <w:rPr>
          <w:rFonts w:ascii="Times New Roman" w:hAnsi="Times New Roman" w:cs="Times New Roman"/>
          <w:lang w:val="id-ID"/>
        </w:rPr>
        <w:t xml:space="preserve"> Provinsi Jawa Timur. </w:t>
      </w:r>
      <w:r w:rsidRPr="002B6008">
        <w:rPr>
          <w:rFonts w:ascii="Times New Roman" w:hAnsi="Times New Roman" w:cs="Times New Roman"/>
          <w:lang w:val="nl-NL"/>
        </w:rPr>
        <w:t>Partisipasi dalam RAT memberikan pemahaman tentang dinamika organisasi koperasi, serta memperluas jaringan relasi dengan para anggota dan pengurus koperasi.</w:t>
      </w:r>
    </w:p>
    <w:p w14:paraId="1B4EC54B" w14:textId="5F29255B" w:rsidR="00E55107" w:rsidRPr="002B6008" w:rsidRDefault="00E55107" w:rsidP="00E55107">
      <w:pPr>
        <w:pStyle w:val="DaftarParagraf"/>
        <w:numPr>
          <w:ilvl w:val="0"/>
          <w:numId w:val="6"/>
        </w:numPr>
        <w:spacing w:after="0" w:line="360" w:lineRule="auto"/>
        <w:ind w:leftChars="0" w:left="426" w:firstLineChars="0"/>
        <w:jc w:val="both"/>
        <w:textDirection w:val="lrTb"/>
        <w:rPr>
          <w:rFonts w:ascii="Times New Roman" w:hAnsi="Times New Roman" w:cs="Times New Roman"/>
          <w:lang w:val="id-ID"/>
        </w:rPr>
      </w:pPr>
      <w:r w:rsidRPr="002B6008">
        <w:rPr>
          <w:rFonts w:ascii="Times New Roman" w:hAnsi="Times New Roman" w:cs="Times New Roman"/>
          <w:lang w:val="id-ID"/>
        </w:rPr>
        <w:t xml:space="preserve">Di Unit Pertokoan, penulis memperoleh pengetahuan tentang proses </w:t>
      </w:r>
      <w:proofErr w:type="spellStart"/>
      <w:r w:rsidRPr="002B6008">
        <w:rPr>
          <w:rFonts w:ascii="Times New Roman" w:hAnsi="Times New Roman" w:cs="Times New Roman"/>
          <w:lang w:val="id-ID"/>
        </w:rPr>
        <w:t>mengentry</w:t>
      </w:r>
      <w:proofErr w:type="spellEnd"/>
      <w:r w:rsidRPr="002B6008">
        <w:rPr>
          <w:rFonts w:ascii="Times New Roman" w:hAnsi="Times New Roman" w:cs="Times New Roman"/>
          <w:lang w:val="id-ID"/>
        </w:rPr>
        <w:t xml:space="preserve"> barang masuk, </w:t>
      </w:r>
      <w:proofErr w:type="spellStart"/>
      <w:r w:rsidRPr="002B6008">
        <w:rPr>
          <w:rFonts w:ascii="Times New Roman" w:hAnsi="Times New Roman" w:cs="Times New Roman"/>
          <w:lang w:val="id-ID"/>
        </w:rPr>
        <w:t>menginput</w:t>
      </w:r>
      <w:proofErr w:type="spellEnd"/>
      <w:r w:rsidRPr="002B6008">
        <w:rPr>
          <w:rFonts w:ascii="Times New Roman" w:hAnsi="Times New Roman" w:cs="Times New Roman"/>
          <w:lang w:val="id-ID"/>
        </w:rPr>
        <w:t xml:space="preserve"> harga barang, dan </w:t>
      </w:r>
      <w:proofErr w:type="spellStart"/>
      <w:r w:rsidRPr="002B6008">
        <w:rPr>
          <w:rFonts w:ascii="Times New Roman" w:hAnsi="Times New Roman" w:cs="Times New Roman"/>
          <w:lang w:val="id-ID"/>
        </w:rPr>
        <w:t>mendisplay</w:t>
      </w:r>
      <w:proofErr w:type="spellEnd"/>
      <w:r w:rsidRPr="002B6008">
        <w:rPr>
          <w:rFonts w:ascii="Times New Roman" w:hAnsi="Times New Roman" w:cs="Times New Roman"/>
          <w:lang w:val="id-ID"/>
        </w:rPr>
        <w:t xml:space="preserve"> produk kepada pelanggan. Pengalaman ini tidak hanya meningkatkan keterampilan teknis dalam manajemen persediaan dan penjualan, tetapi juga memahami pentingnya strategi pemasaran dalam meningkatkan daya tarik produk.</w:t>
      </w:r>
    </w:p>
    <w:p w14:paraId="23E3CDC9" w14:textId="5051C543" w:rsidR="00070059" w:rsidRPr="00E55107" w:rsidRDefault="00070059" w:rsidP="00E55107">
      <w:pPr>
        <w:spacing w:after="0" w:line="360" w:lineRule="auto"/>
        <w:ind w:leftChars="0" w:left="66" w:firstLineChars="0" w:firstLine="0"/>
        <w:jc w:val="both"/>
        <w:rPr>
          <w:lang w:val="id-ID"/>
        </w:rPr>
      </w:pPr>
    </w:p>
    <w:p w14:paraId="7E5693FA" w14:textId="175AC727" w:rsidR="009674CF" w:rsidRDefault="00E55107" w:rsidP="00070059">
      <w:pPr>
        <w:spacing w:after="0" w:line="360" w:lineRule="auto"/>
        <w:ind w:leftChars="0" w:left="142" w:firstLineChars="0" w:firstLine="0"/>
        <w:jc w:val="both"/>
        <w:rPr>
          <w:rFonts w:ascii="Times New Roman" w:eastAsia="Times New Roman" w:hAnsi="Times New Roman" w:cs="Times New Roman"/>
          <w:bCs/>
        </w:rPr>
      </w:pPr>
      <w:r w:rsidRPr="00E55107">
        <w:rPr>
          <w:rFonts w:ascii="Times New Roman" w:hAnsi="Times New Roman" w:cs="Times New Roman"/>
          <w:b/>
          <w:bCs/>
          <w:noProof/>
          <w:sz w:val="24"/>
          <w:szCs w:val="24"/>
        </w:rPr>
        <w:drawing>
          <wp:inline distT="0" distB="0" distL="0" distR="0" wp14:anchorId="004A03A8" wp14:editId="3B829076">
            <wp:extent cx="2122999" cy="1486053"/>
            <wp:effectExtent l="0" t="0" r="0" b="0"/>
            <wp:docPr id="1911033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33480" name=""/>
                    <pic:cNvPicPr/>
                  </pic:nvPicPr>
                  <pic:blipFill>
                    <a:blip r:embed="rId20"/>
                    <a:stretch>
                      <a:fillRect/>
                    </a:stretch>
                  </pic:blipFill>
                  <pic:spPr>
                    <a:xfrm>
                      <a:off x="0" y="0"/>
                      <a:ext cx="2137521" cy="1496218"/>
                    </a:xfrm>
                    <a:prstGeom prst="rect">
                      <a:avLst/>
                    </a:prstGeom>
                  </pic:spPr>
                </pic:pic>
              </a:graphicData>
            </a:graphic>
          </wp:inline>
        </w:drawing>
      </w:r>
      <w:r w:rsidRPr="00E55107">
        <w:rPr>
          <w:rFonts w:ascii="Times New Roman" w:hAnsi="Times New Roman" w:cs="Times New Roman"/>
          <w:b/>
          <w:bCs/>
          <w:noProof/>
          <w:sz w:val="24"/>
          <w:szCs w:val="24"/>
        </w:rPr>
        <w:t xml:space="preserve"> </w:t>
      </w:r>
      <w:r w:rsidR="00070059">
        <w:rPr>
          <w:rFonts w:ascii="Times New Roman" w:eastAsia="Times New Roman" w:hAnsi="Times New Roman" w:cs="Times New Roman"/>
          <w:bCs/>
        </w:rPr>
        <w:tab/>
      </w:r>
      <w:r w:rsidR="00070059">
        <w:rPr>
          <w:rFonts w:ascii="Times New Roman" w:eastAsia="Times New Roman" w:hAnsi="Times New Roman" w:cs="Times New Roman"/>
          <w:bCs/>
        </w:rPr>
        <w:tab/>
      </w:r>
      <w:r>
        <w:rPr>
          <w:rFonts w:ascii="Times New Roman" w:eastAsia="Times New Roman" w:hAnsi="Times New Roman" w:cs="Times New Roman"/>
          <w:bCs/>
        </w:rPr>
        <w:tab/>
      </w:r>
      <w:r w:rsidRPr="00E55107">
        <w:rPr>
          <w:rFonts w:ascii="Times New Roman" w:eastAsia="Times New Roman" w:hAnsi="Times New Roman" w:cs="Times New Roman"/>
          <w:bCs/>
          <w:noProof/>
        </w:rPr>
        <w:drawing>
          <wp:inline distT="0" distB="0" distL="0" distR="0" wp14:anchorId="7CC147B0" wp14:editId="7574A7EB">
            <wp:extent cx="2225645" cy="1485900"/>
            <wp:effectExtent l="0" t="0" r="3810" b="0"/>
            <wp:docPr id="1510188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88051" name=""/>
                    <pic:cNvPicPr/>
                  </pic:nvPicPr>
                  <pic:blipFill>
                    <a:blip r:embed="rId21"/>
                    <a:stretch>
                      <a:fillRect/>
                    </a:stretch>
                  </pic:blipFill>
                  <pic:spPr>
                    <a:xfrm>
                      <a:off x="0" y="0"/>
                      <a:ext cx="2256329" cy="1506386"/>
                    </a:xfrm>
                    <a:prstGeom prst="rect">
                      <a:avLst/>
                    </a:prstGeom>
                  </pic:spPr>
                </pic:pic>
              </a:graphicData>
            </a:graphic>
          </wp:inline>
        </w:drawing>
      </w:r>
    </w:p>
    <w:p w14:paraId="7169AC60" w14:textId="2B197B39" w:rsidR="00070059" w:rsidRDefault="00070059" w:rsidP="00E55107">
      <w:pPr>
        <w:spacing w:line="360" w:lineRule="auto"/>
        <w:ind w:left="0" w:hanging="2"/>
        <w:rPr>
          <w:rFonts w:ascii="Times New Roman" w:hAnsi="Times New Roman" w:cs="Times New Roman"/>
          <w:sz w:val="24"/>
          <w:szCs w:val="24"/>
        </w:rPr>
      </w:pPr>
      <w:proofErr w:type="spellStart"/>
      <w:r w:rsidRPr="00070059">
        <w:rPr>
          <w:rFonts w:ascii="Times New Roman" w:eastAsia="Times New Roman" w:hAnsi="Times New Roman" w:cs="Times New Roman"/>
          <w:b/>
          <w:lang w:val="en-ID"/>
        </w:rPr>
        <w:t>Gambar</w:t>
      </w:r>
      <w:proofErr w:type="spellEnd"/>
      <w:r w:rsidRPr="00070059">
        <w:rPr>
          <w:rFonts w:ascii="Times New Roman" w:eastAsia="Times New Roman" w:hAnsi="Times New Roman" w:cs="Times New Roman"/>
          <w:b/>
          <w:lang w:val="en-ID"/>
        </w:rPr>
        <w:t xml:space="preserve"> </w:t>
      </w:r>
      <w:r w:rsidR="002B6008">
        <w:rPr>
          <w:rFonts w:ascii="Times New Roman" w:eastAsia="Times New Roman" w:hAnsi="Times New Roman" w:cs="Times New Roman"/>
          <w:b/>
          <w:lang w:val="en-ID"/>
        </w:rPr>
        <w:t>2</w:t>
      </w:r>
      <w:r w:rsidRPr="00070059">
        <w:rPr>
          <w:rFonts w:ascii="Times New Roman" w:eastAsia="Times New Roman" w:hAnsi="Times New Roman" w:cs="Times New Roman"/>
          <w:b/>
          <w:lang w:val="en-ID"/>
        </w:rPr>
        <w:t xml:space="preserve">. </w:t>
      </w:r>
      <w:proofErr w:type="spellStart"/>
      <w:r w:rsidR="00E55107" w:rsidRPr="00E55107">
        <w:rPr>
          <w:rFonts w:ascii="Times New Roman" w:eastAsia="Times New Roman" w:hAnsi="Times New Roman" w:cs="Times New Roman"/>
          <w:bCs/>
          <w:lang w:val="en-ID"/>
        </w:rPr>
        <w:t>Pencatatan</w:t>
      </w:r>
      <w:proofErr w:type="spellEnd"/>
      <w:r w:rsidR="00E55107" w:rsidRPr="00E55107">
        <w:rPr>
          <w:rFonts w:ascii="Times New Roman" w:eastAsia="Times New Roman" w:hAnsi="Times New Roman" w:cs="Times New Roman"/>
          <w:bCs/>
          <w:lang w:val="en-ID"/>
        </w:rPr>
        <w:t xml:space="preserve"> </w:t>
      </w:r>
      <w:proofErr w:type="spellStart"/>
      <w:r w:rsidR="00E55107" w:rsidRPr="00E55107">
        <w:rPr>
          <w:rFonts w:ascii="Times New Roman" w:eastAsia="Times New Roman" w:hAnsi="Times New Roman" w:cs="Times New Roman"/>
          <w:bCs/>
          <w:lang w:val="en-ID"/>
        </w:rPr>
        <w:t>Kas</w:t>
      </w:r>
      <w:proofErr w:type="spellEnd"/>
      <w:r w:rsidR="00E55107" w:rsidRPr="00E55107">
        <w:rPr>
          <w:rFonts w:ascii="Times New Roman" w:eastAsia="Times New Roman" w:hAnsi="Times New Roman" w:cs="Times New Roman"/>
          <w:bCs/>
          <w:lang w:val="en-ID"/>
        </w:rPr>
        <w:t xml:space="preserve"> </w:t>
      </w:r>
      <w:proofErr w:type="spellStart"/>
      <w:r w:rsidR="00E55107" w:rsidRPr="00E55107">
        <w:rPr>
          <w:rFonts w:ascii="Times New Roman" w:eastAsia="Times New Roman" w:hAnsi="Times New Roman" w:cs="Times New Roman"/>
          <w:bCs/>
          <w:lang w:val="en-ID"/>
        </w:rPr>
        <w:t>Masuk</w:t>
      </w:r>
      <w:proofErr w:type="spellEnd"/>
      <w:r w:rsidR="00E55107" w:rsidRPr="00E55107">
        <w:rPr>
          <w:rFonts w:ascii="Times New Roman" w:eastAsia="Times New Roman" w:hAnsi="Times New Roman" w:cs="Times New Roman"/>
          <w:bCs/>
          <w:lang w:val="en-ID"/>
        </w:rPr>
        <w:t xml:space="preserve"> &amp; </w:t>
      </w:r>
      <w:proofErr w:type="spellStart"/>
      <w:r w:rsidR="00E55107" w:rsidRPr="00E55107">
        <w:rPr>
          <w:rFonts w:ascii="Times New Roman" w:eastAsia="Times New Roman" w:hAnsi="Times New Roman" w:cs="Times New Roman"/>
          <w:bCs/>
          <w:lang w:val="en-ID"/>
        </w:rPr>
        <w:t>Keluar</w:t>
      </w:r>
      <w:proofErr w:type="spellEnd"/>
      <w:r w:rsidRPr="00E55107">
        <w:rPr>
          <w:rFonts w:ascii="Times New Roman" w:eastAsia="Times New Roman" w:hAnsi="Times New Roman" w:cs="Times New Roman"/>
          <w:bCs/>
          <w:lang w:val="en-ID"/>
        </w:rPr>
        <w:tab/>
      </w:r>
      <w:r w:rsidR="00E55107">
        <w:rPr>
          <w:rFonts w:ascii="Times New Roman" w:eastAsia="Times New Roman" w:hAnsi="Times New Roman" w:cs="Times New Roman"/>
          <w:bCs/>
          <w:lang w:val="en-ID"/>
        </w:rPr>
        <w:tab/>
        <w:t xml:space="preserve">     </w:t>
      </w:r>
      <w:proofErr w:type="spellStart"/>
      <w:r w:rsidRPr="00E55107">
        <w:rPr>
          <w:rFonts w:ascii="Times New Roman" w:eastAsia="Times New Roman" w:hAnsi="Times New Roman" w:cs="Times New Roman"/>
          <w:b/>
          <w:lang w:val="en-ID"/>
        </w:rPr>
        <w:t>Gambar</w:t>
      </w:r>
      <w:proofErr w:type="spellEnd"/>
      <w:r w:rsidRPr="00E55107">
        <w:rPr>
          <w:rFonts w:ascii="Times New Roman" w:eastAsia="Times New Roman" w:hAnsi="Times New Roman" w:cs="Times New Roman"/>
          <w:b/>
          <w:lang w:val="en-ID"/>
        </w:rPr>
        <w:t xml:space="preserve"> </w:t>
      </w:r>
      <w:r w:rsidR="002B6008">
        <w:rPr>
          <w:rFonts w:ascii="Times New Roman" w:eastAsia="Times New Roman" w:hAnsi="Times New Roman" w:cs="Times New Roman"/>
          <w:b/>
          <w:lang w:val="en-ID"/>
        </w:rPr>
        <w:t>3</w:t>
      </w:r>
      <w:r w:rsidRPr="00E55107">
        <w:rPr>
          <w:rFonts w:ascii="Times New Roman" w:eastAsia="Times New Roman" w:hAnsi="Times New Roman" w:cs="Times New Roman"/>
          <w:b/>
          <w:lang w:val="en-ID"/>
        </w:rPr>
        <w:t xml:space="preserve">. </w:t>
      </w:r>
      <w:r w:rsidR="00E55107">
        <w:rPr>
          <w:rFonts w:ascii="Times New Roman" w:hAnsi="Times New Roman" w:cs="Times New Roman"/>
          <w:sz w:val="24"/>
          <w:szCs w:val="24"/>
        </w:rPr>
        <w:t xml:space="preserve">Input </w:t>
      </w:r>
      <w:proofErr w:type="spellStart"/>
      <w:r w:rsidR="00E55107">
        <w:rPr>
          <w:rFonts w:ascii="Times New Roman" w:hAnsi="Times New Roman" w:cs="Times New Roman"/>
          <w:sz w:val="24"/>
          <w:szCs w:val="24"/>
        </w:rPr>
        <w:t>Harga</w:t>
      </w:r>
      <w:proofErr w:type="spellEnd"/>
      <w:r w:rsidR="00E55107">
        <w:rPr>
          <w:rFonts w:ascii="Times New Roman" w:hAnsi="Times New Roman" w:cs="Times New Roman"/>
          <w:sz w:val="24"/>
          <w:szCs w:val="24"/>
        </w:rPr>
        <w:t xml:space="preserve"> </w:t>
      </w:r>
      <w:proofErr w:type="spellStart"/>
      <w:r w:rsidR="00E55107">
        <w:rPr>
          <w:rFonts w:ascii="Times New Roman" w:hAnsi="Times New Roman" w:cs="Times New Roman"/>
          <w:sz w:val="24"/>
          <w:szCs w:val="24"/>
        </w:rPr>
        <w:t>Barang</w:t>
      </w:r>
      <w:proofErr w:type="spellEnd"/>
      <w:r w:rsidR="00E55107">
        <w:rPr>
          <w:rFonts w:ascii="Times New Roman" w:hAnsi="Times New Roman" w:cs="Times New Roman"/>
          <w:sz w:val="24"/>
          <w:szCs w:val="24"/>
        </w:rPr>
        <w:t xml:space="preserve"> </w:t>
      </w:r>
    </w:p>
    <w:p w14:paraId="081B4D57" w14:textId="0C847C7C" w:rsidR="00070059" w:rsidRDefault="00E55107" w:rsidP="00070059">
      <w:pPr>
        <w:spacing w:line="360" w:lineRule="auto"/>
        <w:ind w:left="0" w:hanging="2"/>
        <w:jc w:val="center"/>
        <w:rPr>
          <w:rFonts w:ascii="Times New Roman" w:hAnsi="Times New Roman" w:cs="Times New Roman"/>
          <w:b/>
          <w:bCs/>
          <w:sz w:val="24"/>
          <w:szCs w:val="24"/>
        </w:rPr>
      </w:pPr>
      <w:r w:rsidRPr="00E55107">
        <w:rPr>
          <w:rFonts w:ascii="Times New Roman" w:hAnsi="Times New Roman" w:cs="Times New Roman"/>
          <w:b/>
          <w:bCs/>
          <w:noProof/>
          <w:sz w:val="24"/>
          <w:szCs w:val="24"/>
        </w:rPr>
        <w:drawing>
          <wp:inline distT="0" distB="0" distL="0" distR="0" wp14:anchorId="51A86BE6" wp14:editId="65897493">
            <wp:extent cx="2822714" cy="1819908"/>
            <wp:effectExtent l="0" t="0" r="0" b="9525"/>
            <wp:docPr id="1529373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373270" name=""/>
                    <pic:cNvPicPr/>
                  </pic:nvPicPr>
                  <pic:blipFill>
                    <a:blip r:embed="rId22"/>
                    <a:stretch>
                      <a:fillRect/>
                    </a:stretch>
                  </pic:blipFill>
                  <pic:spPr>
                    <a:xfrm>
                      <a:off x="0" y="0"/>
                      <a:ext cx="2833586" cy="1826917"/>
                    </a:xfrm>
                    <a:prstGeom prst="rect">
                      <a:avLst/>
                    </a:prstGeom>
                  </pic:spPr>
                </pic:pic>
              </a:graphicData>
            </a:graphic>
          </wp:inline>
        </w:drawing>
      </w:r>
    </w:p>
    <w:p w14:paraId="47FB5BA1" w14:textId="09CF1C33" w:rsidR="00070059" w:rsidRPr="00070059" w:rsidRDefault="00070059" w:rsidP="00070059">
      <w:pPr>
        <w:spacing w:line="360" w:lineRule="auto"/>
        <w:ind w:left="0" w:hanging="2"/>
        <w:jc w:val="center"/>
        <w:rPr>
          <w:rFonts w:ascii="Times New Roman" w:hAnsi="Times New Roman" w:cs="Times New Roman"/>
          <w:sz w:val="24"/>
          <w:szCs w:val="24"/>
        </w:rPr>
      </w:pPr>
      <w:proofErr w:type="spellStart"/>
      <w:r w:rsidRPr="00070059">
        <w:rPr>
          <w:rFonts w:ascii="Times New Roman" w:eastAsia="Times New Roman" w:hAnsi="Times New Roman" w:cs="Times New Roman"/>
          <w:b/>
          <w:lang w:val="en-ID"/>
        </w:rPr>
        <w:t>Gambar</w:t>
      </w:r>
      <w:proofErr w:type="spellEnd"/>
      <w:r w:rsidRPr="00070059">
        <w:rPr>
          <w:rFonts w:ascii="Times New Roman" w:eastAsia="Times New Roman" w:hAnsi="Times New Roman" w:cs="Times New Roman"/>
          <w:b/>
          <w:lang w:val="en-ID"/>
        </w:rPr>
        <w:t xml:space="preserve"> </w:t>
      </w:r>
      <w:r w:rsidR="002B6008">
        <w:rPr>
          <w:rFonts w:ascii="Times New Roman" w:eastAsia="Times New Roman" w:hAnsi="Times New Roman" w:cs="Times New Roman"/>
          <w:b/>
          <w:lang w:val="en-ID"/>
        </w:rPr>
        <w:t>4</w:t>
      </w:r>
      <w:r w:rsidRPr="00070059">
        <w:rPr>
          <w:rFonts w:ascii="Times New Roman" w:eastAsia="Times New Roman" w:hAnsi="Times New Roman" w:cs="Times New Roman"/>
          <w:b/>
          <w:lang w:val="en-ID"/>
        </w:rPr>
        <w:t xml:space="preserve">. </w:t>
      </w:r>
      <w:r w:rsidR="00E55107">
        <w:rPr>
          <w:rFonts w:ascii="Times New Roman" w:hAnsi="Times New Roman" w:cs="Times New Roman"/>
          <w:sz w:val="24"/>
          <w:szCs w:val="24"/>
        </w:rPr>
        <w:t xml:space="preserve">Update </w:t>
      </w:r>
      <w:proofErr w:type="spellStart"/>
      <w:r w:rsidR="00E55107">
        <w:rPr>
          <w:rFonts w:ascii="Times New Roman" w:hAnsi="Times New Roman" w:cs="Times New Roman"/>
          <w:sz w:val="24"/>
          <w:szCs w:val="24"/>
        </w:rPr>
        <w:t>Angsuran</w:t>
      </w:r>
      <w:proofErr w:type="spellEnd"/>
      <w:r w:rsidR="00E55107">
        <w:rPr>
          <w:rFonts w:ascii="Times New Roman" w:hAnsi="Times New Roman" w:cs="Times New Roman"/>
          <w:sz w:val="24"/>
          <w:szCs w:val="24"/>
        </w:rPr>
        <w:t xml:space="preserve"> </w:t>
      </w:r>
      <w:proofErr w:type="spellStart"/>
      <w:r w:rsidR="00E55107">
        <w:rPr>
          <w:rFonts w:ascii="Times New Roman" w:hAnsi="Times New Roman" w:cs="Times New Roman"/>
          <w:sz w:val="24"/>
          <w:szCs w:val="24"/>
        </w:rPr>
        <w:t>Pinjaman</w:t>
      </w:r>
      <w:proofErr w:type="spellEnd"/>
    </w:p>
    <w:p w14:paraId="7221D6AF" w14:textId="77777777" w:rsidR="00070059" w:rsidRPr="00070059" w:rsidRDefault="00070059" w:rsidP="00C4674D">
      <w:pPr>
        <w:spacing w:after="0" w:line="360" w:lineRule="auto"/>
        <w:ind w:leftChars="0" w:left="0" w:firstLineChars="0" w:firstLine="0"/>
        <w:jc w:val="both"/>
        <w:rPr>
          <w:rFonts w:ascii="Times New Roman" w:eastAsia="Times New Roman" w:hAnsi="Times New Roman" w:cs="Times New Roman"/>
          <w:bCs/>
          <w:lang w:val="en-ID"/>
        </w:rPr>
      </w:pPr>
    </w:p>
    <w:p w14:paraId="606B487D" w14:textId="575A32B5" w:rsidR="00E55107" w:rsidRPr="00E55107" w:rsidRDefault="00C4674D" w:rsidP="00E55107">
      <w:pPr>
        <w:spacing w:after="0" w:line="360" w:lineRule="auto"/>
        <w:ind w:left="0" w:hanging="2"/>
        <w:jc w:val="both"/>
        <w:rPr>
          <w:rFonts w:ascii="Times New Roman" w:eastAsia="Times New Roman" w:hAnsi="Times New Roman" w:cs="Times New Roman"/>
          <w:b/>
          <w:sz w:val="24"/>
          <w:szCs w:val="24"/>
          <w:lang w:val="en-ID"/>
        </w:rPr>
      </w:pPr>
      <w:r w:rsidRPr="00C4660B">
        <w:rPr>
          <w:rFonts w:ascii="Times New Roman" w:eastAsia="Times New Roman" w:hAnsi="Times New Roman" w:cs="Times New Roman"/>
          <w:b/>
          <w:sz w:val="24"/>
          <w:szCs w:val="24"/>
          <w:lang w:val="en-ID"/>
        </w:rPr>
        <w:t xml:space="preserve">KESIMPULAN DAN SARAN </w:t>
      </w:r>
    </w:p>
    <w:p w14:paraId="4AC548A0" w14:textId="5EB1CE57" w:rsidR="00E55107" w:rsidRDefault="00C4674D" w:rsidP="00E55107">
      <w:pPr>
        <w:spacing w:after="0" w:line="360" w:lineRule="auto"/>
        <w:ind w:leftChars="0" w:firstLineChars="0" w:firstLine="720"/>
        <w:jc w:val="both"/>
        <w:textDirection w:val="lrTb"/>
        <w:rPr>
          <w:rFonts w:ascii="Times New Roman" w:eastAsia="Times New Roman" w:hAnsi="Times New Roman" w:cs="Times New Roman"/>
          <w:bCs/>
          <w:sz w:val="24"/>
          <w:szCs w:val="24"/>
          <w:lang w:val="en-ID"/>
        </w:rPr>
      </w:pPr>
      <w:proofErr w:type="spellStart"/>
      <w:r w:rsidRPr="00C4660B">
        <w:rPr>
          <w:rFonts w:ascii="Times New Roman" w:eastAsia="Times New Roman" w:hAnsi="Times New Roman" w:cs="Times New Roman"/>
          <w:bCs/>
          <w:sz w:val="24"/>
          <w:szCs w:val="24"/>
          <w:lang w:val="en-ID"/>
        </w:rPr>
        <w:t>Selama</w:t>
      </w:r>
      <w:proofErr w:type="spellEnd"/>
      <w:r w:rsidRPr="00C4660B">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pelaksanaan</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magang</w:t>
      </w:r>
      <w:proofErr w:type="spellEnd"/>
      <w:r w:rsidR="00E55107" w:rsidRPr="00E55107">
        <w:rPr>
          <w:rFonts w:ascii="Times New Roman" w:eastAsia="Times New Roman" w:hAnsi="Times New Roman" w:cs="Times New Roman"/>
          <w:bCs/>
          <w:sz w:val="24"/>
          <w:szCs w:val="24"/>
          <w:lang w:val="en-ID"/>
        </w:rPr>
        <w:t xml:space="preserve"> di KKPRI </w:t>
      </w:r>
      <w:proofErr w:type="spellStart"/>
      <w:r w:rsidR="00E55107" w:rsidRPr="00E55107">
        <w:rPr>
          <w:rFonts w:ascii="Times New Roman" w:eastAsia="Times New Roman" w:hAnsi="Times New Roman" w:cs="Times New Roman"/>
          <w:bCs/>
          <w:sz w:val="24"/>
          <w:szCs w:val="24"/>
          <w:lang w:val="en-ID"/>
        </w:rPr>
        <w:t>Setda</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Prov</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Jatim</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kegiatan</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administrasi</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perkantoran</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dilakukan</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untuk</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menyediakan</w:t>
      </w:r>
      <w:proofErr w:type="spellEnd"/>
      <w:r w:rsidR="00E55107" w:rsidRPr="00E55107">
        <w:rPr>
          <w:rFonts w:ascii="Times New Roman" w:eastAsia="Times New Roman" w:hAnsi="Times New Roman" w:cs="Times New Roman"/>
          <w:bCs/>
          <w:sz w:val="24"/>
          <w:szCs w:val="24"/>
          <w:lang w:val="en-ID"/>
        </w:rPr>
        <w:t xml:space="preserve"> data </w:t>
      </w:r>
      <w:proofErr w:type="spellStart"/>
      <w:r w:rsidR="00E55107" w:rsidRPr="00E55107">
        <w:rPr>
          <w:rFonts w:ascii="Times New Roman" w:eastAsia="Times New Roman" w:hAnsi="Times New Roman" w:cs="Times New Roman"/>
          <w:bCs/>
          <w:sz w:val="24"/>
          <w:szCs w:val="24"/>
          <w:lang w:val="en-ID"/>
        </w:rPr>
        <w:t>dan</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informasi</w:t>
      </w:r>
      <w:proofErr w:type="spellEnd"/>
      <w:r w:rsidR="00E55107" w:rsidRPr="00E55107">
        <w:rPr>
          <w:rFonts w:ascii="Times New Roman" w:eastAsia="Times New Roman" w:hAnsi="Times New Roman" w:cs="Times New Roman"/>
          <w:bCs/>
          <w:sz w:val="24"/>
          <w:szCs w:val="24"/>
          <w:lang w:val="en-ID"/>
        </w:rPr>
        <w:t xml:space="preserve"> yang </w:t>
      </w:r>
      <w:proofErr w:type="spellStart"/>
      <w:r w:rsidR="00E55107" w:rsidRPr="00E55107">
        <w:rPr>
          <w:rFonts w:ascii="Times New Roman" w:eastAsia="Times New Roman" w:hAnsi="Times New Roman" w:cs="Times New Roman"/>
          <w:bCs/>
          <w:sz w:val="24"/>
          <w:szCs w:val="24"/>
          <w:lang w:val="en-ID"/>
        </w:rPr>
        <w:t>diperlukan</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oleh</w:t>
      </w:r>
      <w:proofErr w:type="spellEnd"/>
      <w:r w:rsidR="00E55107" w:rsidRPr="00E55107">
        <w:rPr>
          <w:rFonts w:ascii="Times New Roman" w:eastAsia="Times New Roman" w:hAnsi="Times New Roman" w:cs="Times New Roman"/>
          <w:bCs/>
          <w:sz w:val="24"/>
          <w:szCs w:val="24"/>
          <w:lang w:val="en-ID"/>
        </w:rPr>
        <w:t xml:space="preserve"> Unit </w:t>
      </w:r>
      <w:proofErr w:type="spellStart"/>
      <w:r w:rsidR="00E55107" w:rsidRPr="00E55107">
        <w:rPr>
          <w:rFonts w:ascii="Times New Roman" w:eastAsia="Times New Roman" w:hAnsi="Times New Roman" w:cs="Times New Roman"/>
          <w:bCs/>
          <w:sz w:val="24"/>
          <w:szCs w:val="24"/>
          <w:lang w:val="en-ID"/>
        </w:rPr>
        <w:t>Simpan</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Pinjam</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dan</w:t>
      </w:r>
      <w:proofErr w:type="spellEnd"/>
      <w:r w:rsidR="00E55107" w:rsidRPr="00E55107">
        <w:rPr>
          <w:rFonts w:ascii="Times New Roman" w:eastAsia="Times New Roman" w:hAnsi="Times New Roman" w:cs="Times New Roman"/>
          <w:bCs/>
          <w:sz w:val="24"/>
          <w:szCs w:val="24"/>
          <w:lang w:val="en-ID"/>
        </w:rPr>
        <w:t xml:space="preserve"> Unit </w:t>
      </w:r>
      <w:proofErr w:type="spellStart"/>
      <w:r w:rsidR="00E55107" w:rsidRPr="00E55107">
        <w:rPr>
          <w:rFonts w:ascii="Times New Roman" w:eastAsia="Times New Roman" w:hAnsi="Times New Roman" w:cs="Times New Roman"/>
          <w:bCs/>
          <w:sz w:val="24"/>
          <w:szCs w:val="24"/>
          <w:lang w:val="en-ID"/>
        </w:rPr>
        <w:t>Pertokoan</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Pr>
          <w:rFonts w:ascii="Times New Roman" w:eastAsia="Times New Roman" w:hAnsi="Times New Roman" w:cs="Times New Roman"/>
          <w:bCs/>
          <w:sz w:val="24"/>
          <w:szCs w:val="24"/>
          <w:lang w:val="en-ID"/>
        </w:rPr>
        <w:t>penulis</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dapat</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memperoleh</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pemahaman</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mendalam</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tentang</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aktivitas</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administratif</w:t>
      </w:r>
      <w:proofErr w:type="spellEnd"/>
      <w:r w:rsidR="00E55107" w:rsidRPr="00E55107">
        <w:rPr>
          <w:rFonts w:ascii="Times New Roman" w:eastAsia="Times New Roman" w:hAnsi="Times New Roman" w:cs="Times New Roman"/>
          <w:bCs/>
          <w:sz w:val="24"/>
          <w:szCs w:val="24"/>
          <w:lang w:val="en-ID"/>
        </w:rPr>
        <w:t xml:space="preserve"> di KKPRI yang </w:t>
      </w:r>
      <w:proofErr w:type="spellStart"/>
      <w:r w:rsidR="00E55107" w:rsidRPr="00E55107">
        <w:rPr>
          <w:rFonts w:ascii="Times New Roman" w:eastAsia="Times New Roman" w:hAnsi="Times New Roman" w:cs="Times New Roman"/>
          <w:bCs/>
          <w:sz w:val="24"/>
          <w:szCs w:val="24"/>
          <w:lang w:val="en-ID"/>
        </w:rPr>
        <w:t>akan</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berguna</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dalam</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karir</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mereka</w:t>
      </w:r>
      <w:proofErr w:type="spellEnd"/>
      <w:r w:rsidR="00E55107" w:rsidRPr="00E55107">
        <w:rPr>
          <w:rFonts w:ascii="Times New Roman" w:eastAsia="Times New Roman" w:hAnsi="Times New Roman" w:cs="Times New Roman"/>
          <w:bCs/>
          <w:sz w:val="24"/>
          <w:szCs w:val="24"/>
          <w:lang w:val="en-ID"/>
        </w:rPr>
        <w:t xml:space="preserve"> di masa </w:t>
      </w:r>
      <w:proofErr w:type="spellStart"/>
      <w:r w:rsidR="00E55107" w:rsidRPr="00E55107">
        <w:rPr>
          <w:rFonts w:ascii="Times New Roman" w:eastAsia="Times New Roman" w:hAnsi="Times New Roman" w:cs="Times New Roman"/>
          <w:bCs/>
          <w:sz w:val="24"/>
          <w:szCs w:val="24"/>
          <w:lang w:val="en-ID"/>
        </w:rPr>
        <w:t>depan</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Selama</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kurang</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lebih</w:t>
      </w:r>
      <w:proofErr w:type="spellEnd"/>
      <w:r w:rsidR="00E55107" w:rsidRPr="00E55107">
        <w:rPr>
          <w:rFonts w:ascii="Times New Roman" w:eastAsia="Times New Roman" w:hAnsi="Times New Roman" w:cs="Times New Roman"/>
          <w:bCs/>
          <w:sz w:val="24"/>
          <w:szCs w:val="24"/>
          <w:lang w:val="en-ID"/>
        </w:rPr>
        <w:t xml:space="preserve"> 40 </w:t>
      </w:r>
      <w:proofErr w:type="spellStart"/>
      <w:r w:rsidR="00E55107" w:rsidRPr="00E55107">
        <w:rPr>
          <w:rFonts w:ascii="Times New Roman" w:eastAsia="Times New Roman" w:hAnsi="Times New Roman" w:cs="Times New Roman"/>
          <w:bCs/>
          <w:sz w:val="24"/>
          <w:szCs w:val="24"/>
          <w:lang w:val="en-ID"/>
        </w:rPr>
        <w:t>hari</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magang</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penulis</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menghadapi</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berbagai</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faktor</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pendukung</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dan</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hambatan</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dalam</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menjalankan</w:t>
      </w:r>
      <w:proofErr w:type="spellEnd"/>
      <w:r w:rsidR="00E55107" w:rsidRPr="00E55107">
        <w:rPr>
          <w:rFonts w:ascii="Times New Roman" w:eastAsia="Times New Roman" w:hAnsi="Times New Roman" w:cs="Times New Roman"/>
          <w:bCs/>
          <w:sz w:val="24"/>
          <w:szCs w:val="24"/>
          <w:lang w:val="en-ID"/>
        </w:rPr>
        <w:t xml:space="preserve"> </w:t>
      </w:r>
      <w:proofErr w:type="spellStart"/>
      <w:r w:rsidR="00E55107" w:rsidRPr="00E55107">
        <w:rPr>
          <w:rFonts w:ascii="Times New Roman" w:eastAsia="Times New Roman" w:hAnsi="Times New Roman" w:cs="Times New Roman"/>
          <w:bCs/>
          <w:sz w:val="24"/>
          <w:szCs w:val="24"/>
          <w:lang w:val="en-ID"/>
        </w:rPr>
        <w:t>tugas</w:t>
      </w:r>
      <w:proofErr w:type="spellEnd"/>
      <w:r w:rsidR="00E55107" w:rsidRPr="00E55107">
        <w:rPr>
          <w:rFonts w:ascii="Times New Roman" w:eastAsia="Times New Roman" w:hAnsi="Times New Roman" w:cs="Times New Roman"/>
          <w:bCs/>
          <w:sz w:val="24"/>
          <w:szCs w:val="24"/>
          <w:lang w:val="en-ID"/>
        </w:rPr>
        <w:t>.</w:t>
      </w:r>
    </w:p>
    <w:p w14:paraId="75317658" w14:textId="32455680" w:rsidR="00E55107" w:rsidRDefault="00E55107" w:rsidP="00E55107">
      <w:pPr>
        <w:spacing w:after="0" w:line="360" w:lineRule="auto"/>
        <w:ind w:leftChars="0" w:firstLineChars="0" w:firstLine="720"/>
        <w:jc w:val="both"/>
        <w:textDirection w:val="lrTb"/>
        <w:rPr>
          <w:rFonts w:ascii="Times New Roman" w:eastAsia="Times New Roman" w:hAnsi="Times New Roman" w:cs="Times New Roman"/>
          <w:bCs/>
          <w:sz w:val="24"/>
          <w:szCs w:val="24"/>
          <w:lang w:val="en-ID"/>
        </w:rPr>
      </w:pPr>
      <w:proofErr w:type="spellStart"/>
      <w:r w:rsidRPr="00E55107">
        <w:rPr>
          <w:rFonts w:ascii="Times New Roman" w:eastAsia="Times New Roman" w:hAnsi="Times New Roman" w:cs="Times New Roman"/>
          <w:bCs/>
          <w:sz w:val="24"/>
          <w:szCs w:val="24"/>
          <w:lang w:val="en-ID"/>
        </w:rPr>
        <w:lastRenderedPageBreak/>
        <w:t>Selama</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dua</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minggu</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pertama</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magang</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difokuskan</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pada</w:t>
      </w:r>
      <w:proofErr w:type="spellEnd"/>
      <w:r w:rsidRPr="00E55107">
        <w:rPr>
          <w:rFonts w:ascii="Times New Roman" w:eastAsia="Times New Roman" w:hAnsi="Times New Roman" w:cs="Times New Roman"/>
          <w:bCs/>
          <w:sz w:val="24"/>
          <w:szCs w:val="24"/>
          <w:lang w:val="en-ID"/>
        </w:rPr>
        <w:t xml:space="preserve"> Unit </w:t>
      </w:r>
      <w:proofErr w:type="spellStart"/>
      <w:r w:rsidRPr="00E55107">
        <w:rPr>
          <w:rFonts w:ascii="Times New Roman" w:eastAsia="Times New Roman" w:hAnsi="Times New Roman" w:cs="Times New Roman"/>
          <w:bCs/>
          <w:sz w:val="24"/>
          <w:szCs w:val="24"/>
          <w:lang w:val="en-ID"/>
        </w:rPr>
        <w:t>Simpan</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Pinjam</w:t>
      </w:r>
      <w:proofErr w:type="spellEnd"/>
      <w:r w:rsidRPr="00E55107">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Penulis</w:t>
      </w:r>
      <w:proofErr w:type="spellEnd"/>
      <w:r>
        <w:rPr>
          <w:rFonts w:ascii="Times New Roman" w:eastAsia="Times New Roman" w:hAnsi="Times New Roman" w:cs="Times New Roman"/>
          <w:bCs/>
          <w:sz w:val="24"/>
          <w:szCs w:val="24"/>
          <w:lang w:val="en-ID"/>
        </w:rPr>
        <w:t xml:space="preserve"> </w:t>
      </w:r>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bertanggung</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jawab</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atas</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penginputan</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jurnal</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kas</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pembuatan</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laporan</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penerimaan</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dan</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pengeluaran</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kas</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pembaruan</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angsuran</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pinjaman</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penulisan</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surat</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laporan</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partisipasi</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dalam</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Rapat</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Anggota</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Tahunan</w:t>
      </w:r>
      <w:proofErr w:type="spellEnd"/>
      <w:r w:rsidRPr="00E55107">
        <w:rPr>
          <w:rFonts w:ascii="Times New Roman" w:eastAsia="Times New Roman" w:hAnsi="Times New Roman" w:cs="Times New Roman"/>
          <w:bCs/>
          <w:sz w:val="24"/>
          <w:szCs w:val="24"/>
          <w:lang w:val="en-ID"/>
        </w:rPr>
        <w:t xml:space="preserve"> (RAT), </w:t>
      </w:r>
      <w:proofErr w:type="spellStart"/>
      <w:r w:rsidRPr="00E55107">
        <w:rPr>
          <w:rFonts w:ascii="Times New Roman" w:eastAsia="Times New Roman" w:hAnsi="Times New Roman" w:cs="Times New Roman"/>
          <w:bCs/>
          <w:sz w:val="24"/>
          <w:szCs w:val="24"/>
          <w:lang w:val="en-ID"/>
        </w:rPr>
        <w:t>serta</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manajemen</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presensi</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dan</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administrasi</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umum</w:t>
      </w:r>
      <w:proofErr w:type="spellEnd"/>
      <w:r w:rsidRPr="00E55107">
        <w:rPr>
          <w:rFonts w:ascii="Times New Roman" w:eastAsia="Times New Roman" w:hAnsi="Times New Roman" w:cs="Times New Roman"/>
          <w:bCs/>
          <w:sz w:val="24"/>
          <w:szCs w:val="24"/>
          <w:lang w:val="en-ID"/>
        </w:rPr>
        <w:t xml:space="preserve"> di Unit </w:t>
      </w:r>
      <w:proofErr w:type="spellStart"/>
      <w:r w:rsidRPr="00E55107">
        <w:rPr>
          <w:rFonts w:ascii="Times New Roman" w:eastAsia="Times New Roman" w:hAnsi="Times New Roman" w:cs="Times New Roman"/>
          <w:bCs/>
          <w:sz w:val="24"/>
          <w:szCs w:val="24"/>
          <w:lang w:val="en-ID"/>
        </w:rPr>
        <w:t>Simpan</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Pinjam</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Pada</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dua</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minggu</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berikutnya</w:t>
      </w:r>
      <w:proofErr w:type="spellEnd"/>
      <w:r w:rsidRPr="00E55107">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penulis</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beralih</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ke</w:t>
      </w:r>
      <w:proofErr w:type="spellEnd"/>
      <w:r w:rsidRPr="00E55107">
        <w:rPr>
          <w:rFonts w:ascii="Times New Roman" w:eastAsia="Times New Roman" w:hAnsi="Times New Roman" w:cs="Times New Roman"/>
          <w:bCs/>
          <w:sz w:val="24"/>
          <w:szCs w:val="24"/>
          <w:lang w:val="en-ID"/>
        </w:rPr>
        <w:t xml:space="preserve"> Unit </w:t>
      </w:r>
      <w:proofErr w:type="spellStart"/>
      <w:r w:rsidRPr="00E55107">
        <w:rPr>
          <w:rFonts w:ascii="Times New Roman" w:eastAsia="Times New Roman" w:hAnsi="Times New Roman" w:cs="Times New Roman"/>
          <w:bCs/>
          <w:sz w:val="24"/>
          <w:szCs w:val="24"/>
          <w:lang w:val="en-ID"/>
        </w:rPr>
        <w:t>Pertokoan</w:t>
      </w:r>
      <w:proofErr w:type="spellEnd"/>
      <w:r w:rsidRPr="00E55107">
        <w:rPr>
          <w:rFonts w:ascii="Times New Roman" w:eastAsia="Times New Roman" w:hAnsi="Times New Roman" w:cs="Times New Roman"/>
          <w:bCs/>
          <w:sz w:val="24"/>
          <w:szCs w:val="24"/>
          <w:lang w:val="en-ID"/>
        </w:rPr>
        <w:t xml:space="preserve"> di </w:t>
      </w:r>
      <w:proofErr w:type="spellStart"/>
      <w:r w:rsidRPr="00E55107">
        <w:rPr>
          <w:rFonts w:ascii="Times New Roman" w:eastAsia="Times New Roman" w:hAnsi="Times New Roman" w:cs="Times New Roman"/>
          <w:bCs/>
          <w:sz w:val="24"/>
          <w:szCs w:val="24"/>
          <w:lang w:val="en-ID"/>
        </w:rPr>
        <w:t>mana</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mereka</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bertugas</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menginput</w:t>
      </w:r>
      <w:proofErr w:type="spellEnd"/>
      <w:r w:rsidRPr="00E55107">
        <w:rPr>
          <w:rFonts w:ascii="Times New Roman" w:eastAsia="Times New Roman" w:hAnsi="Times New Roman" w:cs="Times New Roman"/>
          <w:bCs/>
          <w:sz w:val="24"/>
          <w:szCs w:val="24"/>
          <w:lang w:val="en-ID"/>
        </w:rPr>
        <w:t xml:space="preserve"> data </w:t>
      </w:r>
      <w:proofErr w:type="spellStart"/>
      <w:r w:rsidRPr="00E55107">
        <w:rPr>
          <w:rFonts w:ascii="Times New Roman" w:eastAsia="Times New Roman" w:hAnsi="Times New Roman" w:cs="Times New Roman"/>
          <w:bCs/>
          <w:sz w:val="24"/>
          <w:szCs w:val="24"/>
          <w:lang w:val="en-ID"/>
        </w:rPr>
        <w:t>barang</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masuk</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melalui</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sistem</w:t>
      </w:r>
      <w:proofErr w:type="spellEnd"/>
      <w:r w:rsidRPr="00E55107">
        <w:rPr>
          <w:rFonts w:ascii="Times New Roman" w:eastAsia="Times New Roman" w:hAnsi="Times New Roman" w:cs="Times New Roman"/>
          <w:bCs/>
          <w:sz w:val="24"/>
          <w:szCs w:val="24"/>
          <w:lang w:val="en-ID"/>
        </w:rPr>
        <w:t xml:space="preserve"> POS KKPRI </w:t>
      </w:r>
      <w:proofErr w:type="spellStart"/>
      <w:r w:rsidRPr="00E55107">
        <w:rPr>
          <w:rFonts w:ascii="Times New Roman" w:eastAsia="Times New Roman" w:hAnsi="Times New Roman" w:cs="Times New Roman"/>
          <w:bCs/>
          <w:sz w:val="24"/>
          <w:szCs w:val="24"/>
          <w:lang w:val="en-ID"/>
        </w:rPr>
        <w:t>Setda</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Prov</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Jatim</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mengelola</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harga</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dan</w:t>
      </w:r>
      <w:proofErr w:type="spellEnd"/>
      <w:r w:rsidRPr="00E55107">
        <w:rPr>
          <w:rFonts w:ascii="Times New Roman" w:eastAsia="Times New Roman" w:hAnsi="Times New Roman" w:cs="Times New Roman"/>
          <w:bCs/>
          <w:sz w:val="24"/>
          <w:szCs w:val="24"/>
          <w:lang w:val="en-ID"/>
        </w:rPr>
        <w:t xml:space="preserve"> label </w:t>
      </w:r>
      <w:proofErr w:type="spellStart"/>
      <w:r w:rsidRPr="00E55107">
        <w:rPr>
          <w:rFonts w:ascii="Times New Roman" w:eastAsia="Times New Roman" w:hAnsi="Times New Roman" w:cs="Times New Roman"/>
          <w:bCs/>
          <w:sz w:val="24"/>
          <w:szCs w:val="24"/>
          <w:lang w:val="en-ID"/>
        </w:rPr>
        <w:t>produk</w:t>
      </w:r>
      <w:proofErr w:type="spellEnd"/>
      <w:r w:rsidRPr="00E55107">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penulis</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pemeriksaan</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barang</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baru</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menata</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produk</w:t>
      </w:r>
      <w:proofErr w:type="spellEnd"/>
      <w:r w:rsidRPr="00E55107">
        <w:rPr>
          <w:rFonts w:ascii="Times New Roman" w:eastAsia="Times New Roman" w:hAnsi="Times New Roman" w:cs="Times New Roman"/>
          <w:bCs/>
          <w:sz w:val="24"/>
          <w:szCs w:val="24"/>
          <w:lang w:val="en-ID"/>
        </w:rPr>
        <w:t xml:space="preserve"> di </w:t>
      </w:r>
      <w:proofErr w:type="spellStart"/>
      <w:r w:rsidRPr="00E55107">
        <w:rPr>
          <w:rFonts w:ascii="Times New Roman" w:eastAsia="Times New Roman" w:hAnsi="Times New Roman" w:cs="Times New Roman"/>
          <w:bCs/>
          <w:sz w:val="24"/>
          <w:szCs w:val="24"/>
          <w:lang w:val="en-ID"/>
        </w:rPr>
        <w:t>toko</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dan</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membantu</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dalam</w:t>
      </w:r>
      <w:proofErr w:type="spellEnd"/>
      <w:r w:rsidRPr="00E55107">
        <w:rPr>
          <w:rFonts w:ascii="Times New Roman" w:eastAsia="Times New Roman" w:hAnsi="Times New Roman" w:cs="Times New Roman"/>
          <w:bCs/>
          <w:sz w:val="24"/>
          <w:szCs w:val="24"/>
          <w:lang w:val="en-ID"/>
        </w:rPr>
        <w:t xml:space="preserve"> proses </w:t>
      </w:r>
      <w:proofErr w:type="spellStart"/>
      <w:r w:rsidRPr="00E55107">
        <w:rPr>
          <w:rFonts w:ascii="Times New Roman" w:eastAsia="Times New Roman" w:hAnsi="Times New Roman" w:cs="Times New Roman"/>
          <w:bCs/>
          <w:sz w:val="24"/>
          <w:szCs w:val="24"/>
          <w:lang w:val="en-ID"/>
        </w:rPr>
        <w:t>transaksi</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pembelian</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sebagai</w:t>
      </w:r>
      <w:proofErr w:type="spellEnd"/>
      <w:r w:rsidRPr="00E55107">
        <w:rPr>
          <w:rFonts w:ascii="Times New Roman" w:eastAsia="Times New Roman" w:hAnsi="Times New Roman" w:cs="Times New Roman"/>
          <w:bCs/>
          <w:sz w:val="24"/>
          <w:szCs w:val="24"/>
          <w:lang w:val="en-ID"/>
        </w:rPr>
        <w:t xml:space="preserve"> </w:t>
      </w:r>
      <w:proofErr w:type="spellStart"/>
      <w:r w:rsidRPr="00E55107">
        <w:rPr>
          <w:rFonts w:ascii="Times New Roman" w:eastAsia="Times New Roman" w:hAnsi="Times New Roman" w:cs="Times New Roman"/>
          <w:bCs/>
          <w:sz w:val="24"/>
          <w:szCs w:val="24"/>
          <w:lang w:val="en-ID"/>
        </w:rPr>
        <w:t>kasir</w:t>
      </w:r>
      <w:proofErr w:type="spellEnd"/>
      <w:r w:rsidRPr="00E55107">
        <w:rPr>
          <w:rFonts w:ascii="Times New Roman" w:eastAsia="Times New Roman" w:hAnsi="Times New Roman" w:cs="Times New Roman"/>
          <w:bCs/>
          <w:sz w:val="24"/>
          <w:szCs w:val="24"/>
          <w:lang w:val="en-ID"/>
        </w:rPr>
        <w:t xml:space="preserve">. </w:t>
      </w:r>
    </w:p>
    <w:p w14:paraId="36256CB2" w14:textId="77777777" w:rsidR="00C73368" w:rsidRPr="00E55107" w:rsidRDefault="00C73368" w:rsidP="00E55107">
      <w:pPr>
        <w:spacing w:after="0" w:line="360" w:lineRule="auto"/>
        <w:ind w:leftChars="0" w:firstLineChars="0" w:firstLine="720"/>
        <w:jc w:val="both"/>
        <w:textDirection w:val="lrTb"/>
        <w:rPr>
          <w:rFonts w:ascii="Times New Roman" w:eastAsia="Times New Roman" w:hAnsi="Times New Roman" w:cs="Times New Roman"/>
          <w:bCs/>
          <w:sz w:val="24"/>
          <w:szCs w:val="24"/>
          <w:lang w:val="en-ID"/>
        </w:rPr>
      </w:pPr>
    </w:p>
    <w:p w14:paraId="3632B78F" w14:textId="40C47E00" w:rsidR="00C4674D" w:rsidRPr="00C73368" w:rsidRDefault="00C4674D" w:rsidP="00E55107">
      <w:pPr>
        <w:spacing w:after="0" w:line="360" w:lineRule="auto"/>
        <w:ind w:leftChars="0" w:left="0" w:firstLineChars="0" w:firstLine="0"/>
        <w:jc w:val="both"/>
        <w:rPr>
          <w:rFonts w:ascii="Times New Roman" w:eastAsia="Times New Roman" w:hAnsi="Times New Roman" w:cs="Times New Roman"/>
          <w:sz w:val="24"/>
          <w:szCs w:val="24"/>
          <w:lang w:val="en-ID"/>
        </w:rPr>
      </w:pPr>
      <w:r w:rsidRPr="00C73368">
        <w:rPr>
          <w:rFonts w:ascii="Times New Roman" w:eastAsia="Times New Roman" w:hAnsi="Times New Roman" w:cs="Times New Roman"/>
          <w:b/>
          <w:sz w:val="24"/>
          <w:szCs w:val="24"/>
          <w:lang w:val="en-ID"/>
        </w:rPr>
        <w:t>DAFTAR PUSTAKA</w:t>
      </w:r>
      <w:r w:rsidRPr="00C73368">
        <w:rPr>
          <w:rFonts w:ascii="Times New Roman" w:hAnsi="Times New Roman" w:cs="Times New Roman"/>
          <w:lang w:val="en-ID"/>
        </w:rPr>
        <w:t xml:space="preserve">. </w:t>
      </w:r>
    </w:p>
    <w:p w14:paraId="2888E0CB" w14:textId="39E8CA38" w:rsidR="00C73368" w:rsidRPr="00C73368" w:rsidRDefault="00C73368" w:rsidP="00C73368">
      <w:pPr>
        <w:spacing w:after="0" w:line="360" w:lineRule="auto"/>
        <w:ind w:left="617" w:hangingChars="258" w:hanging="619"/>
        <w:rPr>
          <w:rFonts w:ascii="Times New Roman" w:hAnsi="Times New Roman" w:cs="Times New Roman"/>
          <w:sz w:val="24"/>
          <w:szCs w:val="24"/>
          <w:lang w:val="id"/>
        </w:rPr>
      </w:pPr>
      <w:r w:rsidRPr="00C73368">
        <w:rPr>
          <w:rFonts w:ascii="Times New Roman" w:hAnsi="Times New Roman" w:cs="Times New Roman"/>
          <w:sz w:val="24"/>
          <w:szCs w:val="24"/>
          <w:lang w:val="id"/>
        </w:rPr>
        <w:t xml:space="preserve">KKPRI SETDA PROV JATIM. (2024). Laporan Pertanggungjawaban Pengurus KKPRI Sekretariat Daerah Provinsi Jawa Timur. Surabaya: KKPRI </w:t>
      </w:r>
      <w:proofErr w:type="spellStart"/>
      <w:r w:rsidRPr="00C73368">
        <w:rPr>
          <w:rFonts w:ascii="Times New Roman" w:hAnsi="Times New Roman" w:cs="Times New Roman"/>
          <w:sz w:val="24"/>
          <w:szCs w:val="24"/>
          <w:lang w:val="id"/>
        </w:rPr>
        <w:t>Setda</w:t>
      </w:r>
      <w:proofErr w:type="spellEnd"/>
      <w:r w:rsidRPr="00C73368">
        <w:rPr>
          <w:rFonts w:ascii="Times New Roman" w:hAnsi="Times New Roman" w:cs="Times New Roman"/>
          <w:sz w:val="24"/>
          <w:szCs w:val="24"/>
          <w:lang w:val="id"/>
        </w:rPr>
        <w:t xml:space="preserve"> Provinsi Jawa Timur.</w:t>
      </w:r>
    </w:p>
    <w:p w14:paraId="3C75D2C2" w14:textId="262485AB" w:rsidR="005D4414" w:rsidRDefault="00C73368" w:rsidP="00C73368">
      <w:pPr>
        <w:spacing w:after="0" w:line="360" w:lineRule="auto"/>
        <w:ind w:left="617" w:hangingChars="258" w:hanging="619"/>
        <w:rPr>
          <w:rFonts w:ascii="Times New Roman" w:hAnsi="Times New Roman" w:cs="Times New Roman"/>
          <w:sz w:val="24"/>
          <w:szCs w:val="24"/>
          <w:lang w:val="id"/>
        </w:rPr>
      </w:pPr>
      <w:r w:rsidRPr="00C73368">
        <w:rPr>
          <w:rFonts w:ascii="Times New Roman" w:hAnsi="Times New Roman" w:cs="Times New Roman"/>
          <w:sz w:val="24"/>
          <w:szCs w:val="24"/>
          <w:lang w:val="id"/>
        </w:rPr>
        <w:t xml:space="preserve">KKPRISETDAPROVJATIM.(2024).LaporanPertanggungjawabanPengawasKKPRI SETDAPROVINSI JAWATIMUR. Surabaya: KKPRI </w:t>
      </w:r>
      <w:proofErr w:type="spellStart"/>
      <w:r w:rsidRPr="00C73368">
        <w:rPr>
          <w:rFonts w:ascii="Times New Roman" w:hAnsi="Times New Roman" w:cs="Times New Roman"/>
          <w:sz w:val="24"/>
          <w:szCs w:val="24"/>
          <w:lang w:val="id"/>
        </w:rPr>
        <w:t>Setda</w:t>
      </w:r>
      <w:proofErr w:type="spellEnd"/>
      <w:r w:rsidRPr="00C73368">
        <w:rPr>
          <w:rFonts w:ascii="Times New Roman" w:hAnsi="Times New Roman" w:cs="Times New Roman"/>
          <w:sz w:val="24"/>
          <w:szCs w:val="24"/>
          <w:lang w:val="id"/>
        </w:rPr>
        <w:t xml:space="preserve"> Provinsi Jawa Timur.</w:t>
      </w:r>
    </w:p>
    <w:p w14:paraId="3E03C085" w14:textId="0F176876" w:rsidR="007A1029" w:rsidRDefault="007A1029" w:rsidP="00C73368">
      <w:pPr>
        <w:spacing w:after="0" w:line="360" w:lineRule="auto"/>
        <w:ind w:left="617" w:hangingChars="258" w:hanging="619"/>
        <w:rPr>
          <w:rFonts w:ascii="Times New Roman" w:hAnsi="Times New Roman" w:cs="Times New Roman"/>
          <w:sz w:val="24"/>
          <w:szCs w:val="24"/>
          <w:lang w:val="id"/>
        </w:rPr>
      </w:pPr>
    </w:p>
    <w:p w14:paraId="100F3570" w14:textId="77777777" w:rsidR="007A1029" w:rsidRDefault="007A1029">
      <w:pPr>
        <w:suppressAutoHyphens w:val="0"/>
        <w:ind w:leftChars="0" w:left="0" w:firstLineChars="0" w:firstLine="0"/>
        <w:textDirection w:val="lrTb"/>
        <w:textAlignment w:val="auto"/>
        <w:outlineLvl w:val="9"/>
        <w:rPr>
          <w:rFonts w:ascii="Times New Roman" w:hAnsi="Times New Roman" w:cs="Times New Roman"/>
          <w:sz w:val="24"/>
          <w:szCs w:val="24"/>
          <w:lang w:val="id"/>
        </w:rPr>
      </w:pPr>
      <w:r>
        <w:rPr>
          <w:rFonts w:ascii="Times New Roman" w:hAnsi="Times New Roman" w:cs="Times New Roman"/>
          <w:sz w:val="24"/>
          <w:szCs w:val="24"/>
          <w:lang w:val="id"/>
        </w:rPr>
        <w:br w:type="page"/>
      </w:r>
    </w:p>
    <w:p w14:paraId="62BBCB27" w14:textId="63A2699D" w:rsidR="007A1029" w:rsidRDefault="006559DF">
      <w:pPr>
        <w:suppressAutoHyphens w:val="0"/>
        <w:ind w:leftChars="0" w:left="0" w:firstLineChars="0" w:firstLine="0"/>
        <w:textDirection w:val="lrTb"/>
        <w:textAlignment w:val="auto"/>
        <w:outlineLvl w:val="9"/>
        <w:rPr>
          <w:rFonts w:ascii="Times New Roman" w:hAnsi="Times New Roman" w:cs="Times New Roman"/>
          <w:sz w:val="24"/>
          <w:szCs w:val="24"/>
          <w:lang w:val="id"/>
        </w:rPr>
      </w:pPr>
      <w:r>
        <w:rPr>
          <w:rFonts w:ascii="Times New Roman" w:hAnsi="Times New Roman" w:cs="Times New Roman"/>
          <w:noProof/>
          <w:sz w:val="24"/>
          <w:szCs w:val="24"/>
          <w:lang w:val="id"/>
          <w14:ligatures w14:val="standardContextual"/>
        </w:rPr>
        <w:lastRenderedPageBreak/>
        <w:drawing>
          <wp:inline distT="0" distB="0" distL="0" distR="0" wp14:anchorId="68BAA0FF" wp14:editId="44D3A10F">
            <wp:extent cx="5731510" cy="8517890"/>
            <wp:effectExtent l="0" t="0" r="2540" b="0"/>
            <wp:docPr id="9873408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40824" name="Picture 987340824"/>
                    <pic:cNvPicPr/>
                  </pic:nvPicPr>
                  <pic:blipFill>
                    <a:blip r:embed="rId23">
                      <a:extLst>
                        <a:ext uri="{28A0092B-C50C-407E-A947-70E740481C1C}">
                          <a14:useLocalDpi xmlns:a14="http://schemas.microsoft.com/office/drawing/2010/main" val="0"/>
                        </a:ext>
                      </a:extLst>
                    </a:blip>
                    <a:stretch>
                      <a:fillRect/>
                    </a:stretch>
                  </pic:blipFill>
                  <pic:spPr>
                    <a:xfrm>
                      <a:off x="0" y="0"/>
                      <a:ext cx="5731510" cy="8517890"/>
                    </a:xfrm>
                    <a:prstGeom prst="rect">
                      <a:avLst/>
                    </a:prstGeom>
                  </pic:spPr>
                </pic:pic>
              </a:graphicData>
            </a:graphic>
          </wp:inline>
        </w:drawing>
      </w:r>
    </w:p>
    <w:p w14:paraId="345CFBC9" w14:textId="133C72F9" w:rsidR="007A1029" w:rsidRPr="00C73368" w:rsidRDefault="006559DF" w:rsidP="00C73368">
      <w:pPr>
        <w:spacing w:after="0" w:line="360" w:lineRule="auto"/>
        <w:ind w:left="617" w:hangingChars="258" w:hanging="619"/>
        <w:rPr>
          <w:rFonts w:ascii="Times New Roman" w:hAnsi="Times New Roman" w:cs="Times New Roman"/>
          <w:sz w:val="24"/>
          <w:szCs w:val="24"/>
          <w:lang w:val="id"/>
        </w:rPr>
      </w:pPr>
      <w:r>
        <w:rPr>
          <w:rFonts w:ascii="Times New Roman" w:hAnsi="Times New Roman" w:cs="Times New Roman"/>
          <w:noProof/>
          <w:sz w:val="24"/>
          <w:szCs w:val="24"/>
          <w:lang w:val="id"/>
          <w14:ligatures w14:val="standardContextual"/>
        </w:rPr>
        <w:lastRenderedPageBreak/>
        <w:drawing>
          <wp:inline distT="0" distB="0" distL="0" distR="0" wp14:anchorId="1113797A" wp14:editId="7C8DC6A4">
            <wp:extent cx="5731510" cy="8477885"/>
            <wp:effectExtent l="0" t="0" r="2540" b="0"/>
            <wp:docPr id="13505434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43444" name="Picture 1350543444"/>
                    <pic:cNvPicPr/>
                  </pic:nvPicPr>
                  <pic:blipFill>
                    <a:blip r:embed="rId24">
                      <a:extLst>
                        <a:ext uri="{28A0092B-C50C-407E-A947-70E740481C1C}">
                          <a14:useLocalDpi xmlns:a14="http://schemas.microsoft.com/office/drawing/2010/main" val="0"/>
                        </a:ext>
                      </a:extLst>
                    </a:blip>
                    <a:stretch>
                      <a:fillRect/>
                    </a:stretch>
                  </pic:blipFill>
                  <pic:spPr>
                    <a:xfrm>
                      <a:off x="0" y="0"/>
                      <a:ext cx="5731510" cy="8477885"/>
                    </a:xfrm>
                    <a:prstGeom prst="rect">
                      <a:avLst/>
                    </a:prstGeom>
                  </pic:spPr>
                </pic:pic>
              </a:graphicData>
            </a:graphic>
          </wp:inline>
        </w:drawing>
      </w:r>
    </w:p>
    <w:sectPr w:rsidR="007A1029" w:rsidRPr="00C73368" w:rsidSect="00C467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5A11C" w14:textId="77777777" w:rsidR="00EE6FA8" w:rsidRDefault="00EE6FA8">
      <w:pPr>
        <w:spacing w:after="0" w:line="240" w:lineRule="auto"/>
        <w:ind w:left="0" w:hanging="2"/>
      </w:pPr>
      <w:r>
        <w:separator/>
      </w:r>
    </w:p>
  </w:endnote>
  <w:endnote w:type="continuationSeparator" w:id="0">
    <w:p w14:paraId="04E9FC51" w14:textId="77777777" w:rsidR="00EE6FA8" w:rsidRDefault="00EE6FA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4648" w14:textId="77777777" w:rsidR="00323659" w:rsidRDefault="00825785">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2796EDA8" w14:textId="77777777" w:rsidR="00323659" w:rsidRDefault="00323659">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541D" w14:textId="77777777" w:rsidR="00323659" w:rsidRDefault="00825785">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14:paraId="2BC8DB3E" w14:textId="77777777" w:rsidR="00323659" w:rsidRDefault="00323659">
    <w:pPr>
      <w:pBdr>
        <w:top w:val="nil"/>
        <w:left w:val="nil"/>
        <w:bottom w:val="nil"/>
        <w:right w:val="nil"/>
        <w:between w:val="nil"/>
      </w:pBdr>
      <w:spacing w:after="0" w:line="240" w:lineRule="auto"/>
      <w:ind w:left="0" w:hanging="2"/>
      <w:rPr>
        <w:color w:val="000000"/>
      </w:rPr>
    </w:pPr>
  </w:p>
  <w:p w14:paraId="538F92FE" w14:textId="77777777" w:rsidR="00323659" w:rsidRDefault="00323659">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4140" w14:textId="77777777" w:rsidR="00323659" w:rsidRDefault="00825785">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3A9E13C9" w14:textId="77777777" w:rsidR="00323659" w:rsidRDefault="00323659">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15E6D" w14:textId="77777777" w:rsidR="00EE6FA8" w:rsidRDefault="00EE6FA8">
      <w:pPr>
        <w:spacing w:after="0" w:line="240" w:lineRule="auto"/>
        <w:ind w:left="0" w:hanging="2"/>
      </w:pPr>
      <w:r>
        <w:separator/>
      </w:r>
    </w:p>
  </w:footnote>
  <w:footnote w:type="continuationSeparator" w:id="0">
    <w:p w14:paraId="5419FEFB" w14:textId="77777777" w:rsidR="00EE6FA8" w:rsidRDefault="00EE6FA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D688" w14:textId="77777777" w:rsidR="00323659" w:rsidRDefault="00825785">
    <w:pPr>
      <w:pBdr>
        <w:top w:val="nil"/>
        <w:left w:val="nil"/>
        <w:bottom w:val="single" w:sz="12" w:space="1" w:color="000000"/>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Prosiding</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Simposium</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Nasional</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Administrasi</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Bisnis</w:t>
    </w:r>
    <w:proofErr w:type="spellEnd"/>
    <w:r>
      <w:rPr>
        <w:rFonts w:ascii="Times New Roman" w:eastAsia="Times New Roman" w:hAnsi="Times New Roman" w:cs="Times New Roman"/>
        <w:b/>
        <w:i/>
        <w:color w:val="000000"/>
        <w:sz w:val="20"/>
        <w:szCs w:val="20"/>
      </w:rPr>
      <w:tab/>
    </w:r>
    <w:r>
      <w:rPr>
        <w:rFonts w:ascii="Times New Roman" w:eastAsia="Times New Roman" w:hAnsi="Times New Roman" w:cs="Times New Roman"/>
        <w:b/>
        <w:i/>
        <w:color w:val="000000"/>
        <w:sz w:val="20"/>
        <w:szCs w:val="20"/>
      </w:rPr>
      <w:t xml:space="preserve">                                                             </w:t>
    </w:r>
    <w:proofErr w:type="spellStart"/>
    <w:r>
      <w:rPr>
        <w:rFonts w:ascii="Times New Roman" w:eastAsia="Times New Roman" w:hAnsi="Times New Roman" w:cs="Times New Roman"/>
        <w:b/>
        <w:i/>
        <w:color w:val="000000"/>
        <w:sz w:val="20"/>
        <w:szCs w:val="20"/>
      </w:rPr>
      <w:t>Tahun</w:t>
    </w:r>
    <w:proofErr w:type="spellEnd"/>
    <w:r>
      <w:rPr>
        <w:rFonts w:ascii="Times New Roman" w:eastAsia="Times New Roman" w:hAnsi="Times New Roman" w:cs="Times New Roman"/>
        <w:b/>
        <w:i/>
        <w:color w:val="000000"/>
        <w:sz w:val="20"/>
        <w:szCs w:val="20"/>
      </w:rPr>
      <w:t>: 2023</w:t>
    </w:r>
  </w:p>
  <w:p w14:paraId="7D8C06BB" w14:textId="77777777" w:rsidR="00323659" w:rsidRDefault="00323659">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36CE" w14:textId="4BF219CB" w:rsidR="00323659" w:rsidRDefault="00825785">
    <w:pPr>
      <w:pBdr>
        <w:bottom w:val="single" w:sz="12" w:space="1" w:color="000000"/>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Prosiding</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Simposium</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Nasional</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Administrasi</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Bisnis</w:t>
    </w:r>
    <w:proofErr w:type="spellEnd"/>
    <w:r>
      <w:rPr>
        <w:rFonts w:ascii="Times New Roman" w:eastAsia="Times New Roman" w:hAnsi="Times New Roman" w:cs="Times New Roman"/>
        <w:b/>
        <w:i/>
        <w:sz w:val="20"/>
        <w:szCs w:val="20"/>
      </w:rPr>
      <w:tab/>
      <w:t xml:space="preserve">                                                             </w:t>
    </w:r>
    <w:proofErr w:type="spellStart"/>
    <w:r>
      <w:rPr>
        <w:rFonts w:ascii="Times New Roman" w:eastAsia="Times New Roman" w:hAnsi="Times New Roman" w:cs="Times New Roman"/>
        <w:b/>
        <w:i/>
        <w:sz w:val="20"/>
        <w:szCs w:val="20"/>
      </w:rPr>
      <w:t>Tahun</w:t>
    </w:r>
    <w:proofErr w:type="spellEnd"/>
    <w:r>
      <w:rPr>
        <w:rFonts w:ascii="Times New Roman" w:eastAsia="Times New Roman" w:hAnsi="Times New Roman" w:cs="Times New Roman"/>
        <w:b/>
        <w:i/>
        <w:sz w:val="20"/>
        <w:szCs w:val="20"/>
      </w:rPr>
      <w:t>: 202</w:t>
    </w:r>
    <w:r w:rsidR="00E45EAF">
      <w:rPr>
        <w:rFonts w:ascii="Times New Roman" w:eastAsia="Times New Roman" w:hAnsi="Times New Roman" w:cs="Times New Roman"/>
        <w:b/>
        <w:i/>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5921" w14:textId="77777777" w:rsidR="00323659" w:rsidRDefault="00825785">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Proseding</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Pengabdian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Kepada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Masyarakat</w:t>
    </w:r>
    <w:proofErr w:type="spellEnd"/>
  </w:p>
  <w:p w14:paraId="5CFC0CD2" w14:textId="77777777" w:rsidR="00323659" w:rsidRDefault="00825785">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Business Internship Symposium; Prodi </w:t>
    </w:r>
    <w:proofErr w:type="spellStart"/>
    <w:r>
      <w:rPr>
        <w:rFonts w:ascii="Times New Roman" w:eastAsia="Times New Roman" w:hAnsi="Times New Roman" w:cs="Times New Roman"/>
        <w:b/>
        <w:color w:val="000000"/>
        <w:sz w:val="24"/>
        <w:szCs w:val="24"/>
      </w:rPr>
      <w:t>Administrasi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Bisnis</w:t>
    </w:r>
    <w:proofErr w:type="spellEnd"/>
  </w:p>
  <w:p w14:paraId="4C84B938" w14:textId="77777777" w:rsidR="00323659" w:rsidRDefault="00825785">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sz w:val="24"/>
        <w:szCs w:val="24"/>
      </w:rPr>
      <w:t>Fakultas</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Politik</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Universitas</w:t>
    </w:r>
    <w:proofErr w:type="spellEnd"/>
    <w:r>
      <w:rPr>
        <w:rFonts w:ascii="Times New Roman" w:eastAsia="Times New Roman" w:hAnsi="Times New Roman" w:cs="Times New Roman"/>
        <w:b/>
        <w:color w:val="000000"/>
        <w:sz w:val="24"/>
        <w:szCs w:val="24"/>
      </w:rPr>
      <w:t xml:space="preserve"> 17 </w:t>
    </w:r>
    <w:proofErr w:type="spellStart"/>
    <w:r>
      <w:rPr>
        <w:rFonts w:ascii="Times New Roman" w:eastAsia="Times New Roman" w:hAnsi="Times New Roman" w:cs="Times New Roman"/>
        <w:b/>
        <w:color w:val="000000"/>
        <w:sz w:val="24"/>
        <w:szCs w:val="24"/>
      </w:rPr>
      <w:t>Agustus</w:t>
    </w:r>
    <w:proofErr w:type="spellEnd"/>
    <w:r>
      <w:rPr>
        <w:rFonts w:ascii="Times New Roman" w:eastAsia="Times New Roman" w:hAnsi="Times New Roman" w:cs="Times New Roman"/>
        <w:b/>
        <w:color w:val="000000"/>
        <w:sz w:val="24"/>
        <w:szCs w:val="24"/>
      </w:rPr>
      <w:t xml:space="preserve"> 1945 Surabaya</w:t>
    </w:r>
  </w:p>
  <w:p w14:paraId="1AC26686" w14:textId="77777777" w:rsidR="00323659" w:rsidRDefault="00825785">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E-ISSN: 3032-0933, Volume: … </w:t>
    </w:r>
    <w:proofErr w:type="spellStart"/>
    <w:r>
      <w:rPr>
        <w:rFonts w:ascii="Times New Roman" w:eastAsia="Times New Roman" w:hAnsi="Times New Roman" w:cs="Times New Roman"/>
        <w:sz w:val="20"/>
        <w:szCs w:val="20"/>
      </w:rPr>
      <w:t>Nomor</w:t>
    </w:r>
    <w:proofErr w:type="spellEnd"/>
    <w:r>
      <w:rPr>
        <w:rFonts w:ascii="Times New Roman" w:eastAsia="Times New Roman" w:hAnsi="Times New Roman" w:cs="Times New Roman"/>
        <w:sz w:val="20"/>
        <w:szCs w:val="20"/>
      </w:rPr>
      <w:t xml:space="preserve">: …. </w:t>
    </w:r>
  </w:p>
  <w:p w14:paraId="2EE3D99A" w14:textId="77777777" w:rsidR="00323659" w:rsidRDefault="00323659">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864A4"/>
    <w:multiLevelType w:val="hybridMultilevel"/>
    <w:tmpl w:val="87C8AD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F45A11"/>
    <w:multiLevelType w:val="hybridMultilevel"/>
    <w:tmpl w:val="147C21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845085F"/>
    <w:multiLevelType w:val="hybridMultilevel"/>
    <w:tmpl w:val="87C8AD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6EE00F4"/>
    <w:multiLevelType w:val="multilevel"/>
    <w:tmpl w:val="1108D0BE"/>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38A00688"/>
    <w:multiLevelType w:val="hybridMultilevel"/>
    <w:tmpl w:val="9C40AE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A4074D9"/>
    <w:multiLevelType w:val="hybridMultilevel"/>
    <w:tmpl w:val="30404C20"/>
    <w:lvl w:ilvl="0" w:tplc="F8D6C90A">
      <w:start w:val="1"/>
      <w:numFmt w:val="decimal"/>
      <w:lvlText w:val="%1."/>
      <w:lvlJc w:val="left"/>
      <w:pPr>
        <w:ind w:left="719" w:hanging="360"/>
      </w:pPr>
      <w:rPr>
        <w:rFonts w:hint="default"/>
      </w:rPr>
    </w:lvl>
    <w:lvl w:ilvl="1" w:tplc="04210019" w:tentative="1">
      <w:start w:val="1"/>
      <w:numFmt w:val="lowerLetter"/>
      <w:lvlText w:val="%2."/>
      <w:lvlJc w:val="left"/>
      <w:pPr>
        <w:ind w:left="1439" w:hanging="360"/>
      </w:pPr>
    </w:lvl>
    <w:lvl w:ilvl="2" w:tplc="0421001B" w:tentative="1">
      <w:start w:val="1"/>
      <w:numFmt w:val="lowerRoman"/>
      <w:lvlText w:val="%3."/>
      <w:lvlJc w:val="right"/>
      <w:pPr>
        <w:ind w:left="2159" w:hanging="180"/>
      </w:pPr>
    </w:lvl>
    <w:lvl w:ilvl="3" w:tplc="0421000F" w:tentative="1">
      <w:start w:val="1"/>
      <w:numFmt w:val="decimal"/>
      <w:lvlText w:val="%4."/>
      <w:lvlJc w:val="left"/>
      <w:pPr>
        <w:ind w:left="2879" w:hanging="360"/>
      </w:pPr>
    </w:lvl>
    <w:lvl w:ilvl="4" w:tplc="04210019" w:tentative="1">
      <w:start w:val="1"/>
      <w:numFmt w:val="lowerLetter"/>
      <w:lvlText w:val="%5."/>
      <w:lvlJc w:val="left"/>
      <w:pPr>
        <w:ind w:left="3599" w:hanging="360"/>
      </w:pPr>
    </w:lvl>
    <w:lvl w:ilvl="5" w:tplc="0421001B" w:tentative="1">
      <w:start w:val="1"/>
      <w:numFmt w:val="lowerRoman"/>
      <w:lvlText w:val="%6."/>
      <w:lvlJc w:val="right"/>
      <w:pPr>
        <w:ind w:left="4319" w:hanging="180"/>
      </w:pPr>
    </w:lvl>
    <w:lvl w:ilvl="6" w:tplc="0421000F" w:tentative="1">
      <w:start w:val="1"/>
      <w:numFmt w:val="decimal"/>
      <w:lvlText w:val="%7."/>
      <w:lvlJc w:val="left"/>
      <w:pPr>
        <w:ind w:left="5039" w:hanging="360"/>
      </w:pPr>
    </w:lvl>
    <w:lvl w:ilvl="7" w:tplc="04210019" w:tentative="1">
      <w:start w:val="1"/>
      <w:numFmt w:val="lowerLetter"/>
      <w:lvlText w:val="%8."/>
      <w:lvlJc w:val="left"/>
      <w:pPr>
        <w:ind w:left="5759" w:hanging="360"/>
      </w:pPr>
    </w:lvl>
    <w:lvl w:ilvl="8" w:tplc="0421001B" w:tentative="1">
      <w:start w:val="1"/>
      <w:numFmt w:val="lowerRoman"/>
      <w:lvlText w:val="%9."/>
      <w:lvlJc w:val="right"/>
      <w:pPr>
        <w:ind w:left="6479" w:hanging="180"/>
      </w:pPr>
    </w:lvl>
  </w:abstractNum>
  <w:abstractNum w:abstractNumId="6" w15:restartNumberingAfterBreak="0">
    <w:nsid w:val="43223D3E"/>
    <w:multiLevelType w:val="hybridMultilevel"/>
    <w:tmpl w:val="1C44E26A"/>
    <w:lvl w:ilvl="0" w:tplc="C6E25ADC">
      <w:start w:val="1"/>
      <w:numFmt w:val="decimal"/>
      <w:lvlText w:val="%1."/>
      <w:lvlJc w:val="left"/>
      <w:pPr>
        <w:ind w:left="359" w:hanging="360"/>
      </w:pPr>
      <w:rPr>
        <w:rFonts w:hint="default"/>
      </w:rPr>
    </w:lvl>
    <w:lvl w:ilvl="1" w:tplc="04210019" w:tentative="1">
      <w:start w:val="1"/>
      <w:numFmt w:val="lowerLetter"/>
      <w:lvlText w:val="%2."/>
      <w:lvlJc w:val="left"/>
      <w:pPr>
        <w:ind w:left="1079" w:hanging="360"/>
      </w:pPr>
    </w:lvl>
    <w:lvl w:ilvl="2" w:tplc="0421001B" w:tentative="1">
      <w:start w:val="1"/>
      <w:numFmt w:val="lowerRoman"/>
      <w:lvlText w:val="%3."/>
      <w:lvlJc w:val="right"/>
      <w:pPr>
        <w:ind w:left="1799" w:hanging="180"/>
      </w:pPr>
    </w:lvl>
    <w:lvl w:ilvl="3" w:tplc="0421000F" w:tentative="1">
      <w:start w:val="1"/>
      <w:numFmt w:val="decimal"/>
      <w:lvlText w:val="%4."/>
      <w:lvlJc w:val="left"/>
      <w:pPr>
        <w:ind w:left="2519" w:hanging="360"/>
      </w:pPr>
    </w:lvl>
    <w:lvl w:ilvl="4" w:tplc="04210019" w:tentative="1">
      <w:start w:val="1"/>
      <w:numFmt w:val="lowerLetter"/>
      <w:lvlText w:val="%5."/>
      <w:lvlJc w:val="left"/>
      <w:pPr>
        <w:ind w:left="3239" w:hanging="360"/>
      </w:pPr>
    </w:lvl>
    <w:lvl w:ilvl="5" w:tplc="0421001B" w:tentative="1">
      <w:start w:val="1"/>
      <w:numFmt w:val="lowerRoman"/>
      <w:lvlText w:val="%6."/>
      <w:lvlJc w:val="right"/>
      <w:pPr>
        <w:ind w:left="3959" w:hanging="180"/>
      </w:pPr>
    </w:lvl>
    <w:lvl w:ilvl="6" w:tplc="0421000F" w:tentative="1">
      <w:start w:val="1"/>
      <w:numFmt w:val="decimal"/>
      <w:lvlText w:val="%7."/>
      <w:lvlJc w:val="left"/>
      <w:pPr>
        <w:ind w:left="4679" w:hanging="360"/>
      </w:pPr>
    </w:lvl>
    <w:lvl w:ilvl="7" w:tplc="04210019" w:tentative="1">
      <w:start w:val="1"/>
      <w:numFmt w:val="lowerLetter"/>
      <w:lvlText w:val="%8."/>
      <w:lvlJc w:val="left"/>
      <w:pPr>
        <w:ind w:left="5399" w:hanging="360"/>
      </w:pPr>
    </w:lvl>
    <w:lvl w:ilvl="8" w:tplc="0421001B" w:tentative="1">
      <w:start w:val="1"/>
      <w:numFmt w:val="lowerRoman"/>
      <w:lvlText w:val="%9."/>
      <w:lvlJc w:val="right"/>
      <w:pPr>
        <w:ind w:left="6119" w:hanging="180"/>
      </w:pPr>
    </w:lvl>
  </w:abstractNum>
  <w:num w:numId="1" w16cid:durableId="168299684">
    <w:abstractNumId w:val="1"/>
  </w:num>
  <w:num w:numId="2" w16cid:durableId="1956473969">
    <w:abstractNumId w:val="5"/>
  </w:num>
  <w:num w:numId="3" w16cid:durableId="1528710577">
    <w:abstractNumId w:val="6"/>
  </w:num>
  <w:num w:numId="4" w16cid:durableId="1931694403">
    <w:abstractNumId w:val="4"/>
  </w:num>
  <w:num w:numId="5" w16cid:durableId="2073045431">
    <w:abstractNumId w:val="3"/>
  </w:num>
  <w:num w:numId="6" w16cid:durableId="1887137990">
    <w:abstractNumId w:val="2"/>
  </w:num>
  <w:num w:numId="7" w16cid:durableId="85014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4D"/>
    <w:rsid w:val="0003533C"/>
    <w:rsid w:val="00070059"/>
    <w:rsid w:val="00150FA3"/>
    <w:rsid w:val="00167B9F"/>
    <w:rsid w:val="001E6F3F"/>
    <w:rsid w:val="002158F4"/>
    <w:rsid w:val="002B6008"/>
    <w:rsid w:val="00323659"/>
    <w:rsid w:val="00324620"/>
    <w:rsid w:val="00420E48"/>
    <w:rsid w:val="004776FB"/>
    <w:rsid w:val="004A2320"/>
    <w:rsid w:val="005D4414"/>
    <w:rsid w:val="005F013B"/>
    <w:rsid w:val="006559DF"/>
    <w:rsid w:val="006E6369"/>
    <w:rsid w:val="00700107"/>
    <w:rsid w:val="00734695"/>
    <w:rsid w:val="00751CC3"/>
    <w:rsid w:val="007A1029"/>
    <w:rsid w:val="00822F4B"/>
    <w:rsid w:val="00825785"/>
    <w:rsid w:val="00825FDD"/>
    <w:rsid w:val="008314D0"/>
    <w:rsid w:val="0083500E"/>
    <w:rsid w:val="008D5840"/>
    <w:rsid w:val="009674CF"/>
    <w:rsid w:val="009D6153"/>
    <w:rsid w:val="00A742F4"/>
    <w:rsid w:val="00AF27D7"/>
    <w:rsid w:val="00B06FA4"/>
    <w:rsid w:val="00B4775C"/>
    <w:rsid w:val="00C4660B"/>
    <w:rsid w:val="00C4674D"/>
    <w:rsid w:val="00C5728B"/>
    <w:rsid w:val="00C73368"/>
    <w:rsid w:val="00C77E9C"/>
    <w:rsid w:val="00CA2293"/>
    <w:rsid w:val="00D11D94"/>
    <w:rsid w:val="00D929FE"/>
    <w:rsid w:val="00E45EAF"/>
    <w:rsid w:val="00E55107"/>
    <w:rsid w:val="00E64C86"/>
    <w:rsid w:val="00E85A58"/>
    <w:rsid w:val="00EB47FA"/>
    <w:rsid w:val="00EC7463"/>
    <w:rsid w:val="00ED50CC"/>
    <w:rsid w:val="00EE6FA8"/>
    <w:rsid w:val="00F27D12"/>
    <w:rsid w:val="00FD54C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1DCE"/>
  <w15:chartTrackingRefBased/>
  <w15:docId w15:val="{ED5CA064-07EA-42DA-97B3-29510CDB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74D"/>
    <w:pPr>
      <w:suppressAutoHyphens/>
      <w:ind w:leftChars="-1" w:left="-1" w:hangingChars="1" w:hanging="1"/>
      <w:textDirection w:val="btLr"/>
      <w:textAlignment w:val="top"/>
      <w:outlineLvl w:val="0"/>
    </w:pPr>
    <w:rPr>
      <w:rFonts w:ascii="Calibri" w:eastAsia="Calibri" w:hAnsi="Calibri" w:cs="Calibri"/>
      <w:kern w:val="0"/>
      <w:position w:val="-1"/>
      <w:lang w:val="en-GB" w:eastAsia="en-GB"/>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C4674D"/>
    <w:rPr>
      <w:color w:val="0563C1" w:themeColor="hyperlink"/>
      <w:u w:val="single"/>
    </w:rPr>
  </w:style>
  <w:style w:type="paragraph" w:styleId="DaftarParagraf">
    <w:name w:val="List Paragraph"/>
    <w:basedOn w:val="Normal"/>
    <w:uiPriority w:val="34"/>
    <w:qFormat/>
    <w:rsid w:val="00C4674D"/>
    <w:pPr>
      <w:ind w:left="720"/>
      <w:contextualSpacing/>
    </w:pPr>
  </w:style>
  <w:style w:type="character" w:styleId="SebutanYangBelumTerselesaikan">
    <w:name w:val="Unresolved Mention"/>
    <w:basedOn w:val="FontParagrafDefault"/>
    <w:uiPriority w:val="99"/>
    <w:semiHidden/>
    <w:unhideWhenUsed/>
    <w:rsid w:val="00C4674D"/>
    <w:rPr>
      <w:color w:val="605E5C"/>
      <w:shd w:val="clear" w:color="auto" w:fill="E1DFDD"/>
    </w:rPr>
  </w:style>
  <w:style w:type="paragraph" w:styleId="NormalWeb">
    <w:name w:val="Normal (Web)"/>
    <w:basedOn w:val="Normal"/>
    <w:uiPriority w:val="99"/>
    <w:semiHidden/>
    <w:unhideWhenUsed/>
    <w:rsid w:val="00070059"/>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D" w:eastAsia="en-ID"/>
    </w:rPr>
  </w:style>
  <w:style w:type="character" w:customStyle="1" w:styleId="line-clamp-1">
    <w:name w:val="line-clamp-1"/>
    <w:basedOn w:val="FontParagrafDefault"/>
    <w:rsid w:val="00070059"/>
  </w:style>
  <w:style w:type="paragraph" w:styleId="TeksIsi">
    <w:name w:val="Body Text"/>
    <w:basedOn w:val="Normal"/>
    <w:link w:val="TeksIsiKAR"/>
    <w:uiPriority w:val="1"/>
    <w:qFormat/>
    <w:rsid w:val="00E55107"/>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id" w:eastAsia="en-US"/>
    </w:rPr>
  </w:style>
  <w:style w:type="character" w:customStyle="1" w:styleId="TeksIsiKAR">
    <w:name w:val="Teks Isi KAR"/>
    <w:basedOn w:val="FontParagrafDefault"/>
    <w:link w:val="TeksIsi"/>
    <w:uiPriority w:val="1"/>
    <w:rsid w:val="00E55107"/>
    <w:rPr>
      <w:rFonts w:ascii="Times New Roman" w:eastAsia="Times New Roman" w:hAnsi="Times New Roman" w:cs="Times New Roman"/>
      <w:kern w:val="0"/>
      <w:sz w:val="24"/>
      <w:szCs w:val="24"/>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0956">
      <w:bodyDiv w:val="1"/>
      <w:marLeft w:val="0"/>
      <w:marRight w:val="0"/>
      <w:marTop w:val="0"/>
      <w:marBottom w:val="0"/>
      <w:divBdr>
        <w:top w:val="none" w:sz="0" w:space="0" w:color="auto"/>
        <w:left w:val="none" w:sz="0" w:space="0" w:color="auto"/>
        <w:bottom w:val="none" w:sz="0" w:space="0" w:color="auto"/>
        <w:right w:val="none" w:sz="0" w:space="0" w:color="auto"/>
      </w:divBdr>
      <w:divsChild>
        <w:div w:id="1957591919">
          <w:marLeft w:val="0"/>
          <w:marRight w:val="0"/>
          <w:marTop w:val="0"/>
          <w:marBottom w:val="0"/>
          <w:divBdr>
            <w:top w:val="none" w:sz="0" w:space="0" w:color="auto"/>
            <w:left w:val="none" w:sz="0" w:space="0" w:color="auto"/>
            <w:bottom w:val="none" w:sz="0" w:space="0" w:color="auto"/>
            <w:right w:val="none" w:sz="0" w:space="0" w:color="auto"/>
          </w:divBdr>
          <w:divsChild>
            <w:div w:id="1933854821">
              <w:marLeft w:val="0"/>
              <w:marRight w:val="0"/>
              <w:marTop w:val="0"/>
              <w:marBottom w:val="0"/>
              <w:divBdr>
                <w:top w:val="none" w:sz="0" w:space="0" w:color="auto"/>
                <w:left w:val="none" w:sz="0" w:space="0" w:color="auto"/>
                <w:bottom w:val="none" w:sz="0" w:space="0" w:color="auto"/>
                <w:right w:val="none" w:sz="0" w:space="0" w:color="auto"/>
              </w:divBdr>
              <w:divsChild>
                <w:div w:id="631516763">
                  <w:marLeft w:val="0"/>
                  <w:marRight w:val="0"/>
                  <w:marTop w:val="0"/>
                  <w:marBottom w:val="0"/>
                  <w:divBdr>
                    <w:top w:val="none" w:sz="0" w:space="0" w:color="auto"/>
                    <w:left w:val="none" w:sz="0" w:space="0" w:color="auto"/>
                    <w:bottom w:val="none" w:sz="0" w:space="0" w:color="auto"/>
                    <w:right w:val="none" w:sz="0" w:space="0" w:color="auto"/>
                  </w:divBdr>
                  <w:divsChild>
                    <w:div w:id="738792757">
                      <w:marLeft w:val="0"/>
                      <w:marRight w:val="0"/>
                      <w:marTop w:val="0"/>
                      <w:marBottom w:val="0"/>
                      <w:divBdr>
                        <w:top w:val="none" w:sz="0" w:space="0" w:color="auto"/>
                        <w:left w:val="none" w:sz="0" w:space="0" w:color="auto"/>
                        <w:bottom w:val="none" w:sz="0" w:space="0" w:color="auto"/>
                        <w:right w:val="none" w:sz="0" w:space="0" w:color="auto"/>
                      </w:divBdr>
                      <w:divsChild>
                        <w:div w:id="1180269581">
                          <w:marLeft w:val="0"/>
                          <w:marRight w:val="0"/>
                          <w:marTop w:val="0"/>
                          <w:marBottom w:val="0"/>
                          <w:divBdr>
                            <w:top w:val="none" w:sz="0" w:space="0" w:color="auto"/>
                            <w:left w:val="none" w:sz="0" w:space="0" w:color="auto"/>
                            <w:bottom w:val="none" w:sz="0" w:space="0" w:color="auto"/>
                            <w:right w:val="none" w:sz="0" w:space="0" w:color="auto"/>
                          </w:divBdr>
                          <w:divsChild>
                            <w:div w:id="12281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56117">
      <w:bodyDiv w:val="1"/>
      <w:marLeft w:val="0"/>
      <w:marRight w:val="0"/>
      <w:marTop w:val="0"/>
      <w:marBottom w:val="0"/>
      <w:divBdr>
        <w:top w:val="none" w:sz="0" w:space="0" w:color="auto"/>
        <w:left w:val="none" w:sz="0" w:space="0" w:color="auto"/>
        <w:bottom w:val="none" w:sz="0" w:space="0" w:color="auto"/>
        <w:right w:val="none" w:sz="0" w:space="0" w:color="auto"/>
      </w:divBdr>
      <w:divsChild>
        <w:div w:id="1077363780">
          <w:marLeft w:val="0"/>
          <w:marRight w:val="0"/>
          <w:marTop w:val="0"/>
          <w:marBottom w:val="0"/>
          <w:divBdr>
            <w:top w:val="none" w:sz="0" w:space="0" w:color="auto"/>
            <w:left w:val="none" w:sz="0" w:space="0" w:color="auto"/>
            <w:bottom w:val="none" w:sz="0" w:space="0" w:color="auto"/>
            <w:right w:val="none" w:sz="0" w:space="0" w:color="auto"/>
          </w:divBdr>
          <w:divsChild>
            <w:div w:id="888417648">
              <w:marLeft w:val="0"/>
              <w:marRight w:val="0"/>
              <w:marTop w:val="0"/>
              <w:marBottom w:val="0"/>
              <w:divBdr>
                <w:top w:val="none" w:sz="0" w:space="0" w:color="auto"/>
                <w:left w:val="none" w:sz="0" w:space="0" w:color="auto"/>
                <w:bottom w:val="none" w:sz="0" w:space="0" w:color="auto"/>
                <w:right w:val="none" w:sz="0" w:space="0" w:color="auto"/>
              </w:divBdr>
              <w:divsChild>
                <w:div w:id="2090275732">
                  <w:marLeft w:val="0"/>
                  <w:marRight w:val="0"/>
                  <w:marTop w:val="0"/>
                  <w:marBottom w:val="0"/>
                  <w:divBdr>
                    <w:top w:val="none" w:sz="0" w:space="0" w:color="auto"/>
                    <w:left w:val="none" w:sz="0" w:space="0" w:color="auto"/>
                    <w:bottom w:val="none" w:sz="0" w:space="0" w:color="auto"/>
                    <w:right w:val="none" w:sz="0" w:space="0" w:color="auto"/>
                  </w:divBdr>
                  <w:divsChild>
                    <w:div w:id="17155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260972">
          <w:marLeft w:val="0"/>
          <w:marRight w:val="0"/>
          <w:marTop w:val="0"/>
          <w:marBottom w:val="0"/>
          <w:divBdr>
            <w:top w:val="none" w:sz="0" w:space="0" w:color="auto"/>
            <w:left w:val="none" w:sz="0" w:space="0" w:color="auto"/>
            <w:bottom w:val="none" w:sz="0" w:space="0" w:color="auto"/>
            <w:right w:val="none" w:sz="0" w:space="0" w:color="auto"/>
          </w:divBdr>
          <w:divsChild>
            <w:div w:id="1343321203">
              <w:marLeft w:val="0"/>
              <w:marRight w:val="0"/>
              <w:marTop w:val="0"/>
              <w:marBottom w:val="0"/>
              <w:divBdr>
                <w:top w:val="none" w:sz="0" w:space="0" w:color="auto"/>
                <w:left w:val="none" w:sz="0" w:space="0" w:color="auto"/>
                <w:bottom w:val="none" w:sz="0" w:space="0" w:color="auto"/>
                <w:right w:val="none" w:sz="0" w:space="0" w:color="auto"/>
              </w:divBdr>
              <w:divsChild>
                <w:div w:id="1416131511">
                  <w:marLeft w:val="0"/>
                  <w:marRight w:val="0"/>
                  <w:marTop w:val="0"/>
                  <w:marBottom w:val="0"/>
                  <w:divBdr>
                    <w:top w:val="none" w:sz="0" w:space="0" w:color="auto"/>
                    <w:left w:val="none" w:sz="0" w:space="0" w:color="auto"/>
                    <w:bottom w:val="none" w:sz="0" w:space="0" w:color="auto"/>
                    <w:right w:val="none" w:sz="0" w:space="0" w:color="auto"/>
                  </w:divBdr>
                  <w:divsChild>
                    <w:div w:id="20029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691394">
      <w:bodyDiv w:val="1"/>
      <w:marLeft w:val="0"/>
      <w:marRight w:val="0"/>
      <w:marTop w:val="0"/>
      <w:marBottom w:val="0"/>
      <w:divBdr>
        <w:top w:val="none" w:sz="0" w:space="0" w:color="auto"/>
        <w:left w:val="none" w:sz="0" w:space="0" w:color="auto"/>
        <w:bottom w:val="none" w:sz="0" w:space="0" w:color="auto"/>
        <w:right w:val="none" w:sz="0" w:space="0" w:color="auto"/>
      </w:divBdr>
      <w:divsChild>
        <w:div w:id="916402718">
          <w:marLeft w:val="0"/>
          <w:marRight w:val="0"/>
          <w:marTop w:val="0"/>
          <w:marBottom w:val="0"/>
          <w:divBdr>
            <w:top w:val="none" w:sz="0" w:space="0" w:color="auto"/>
            <w:left w:val="none" w:sz="0" w:space="0" w:color="auto"/>
            <w:bottom w:val="none" w:sz="0" w:space="0" w:color="auto"/>
            <w:right w:val="none" w:sz="0" w:space="0" w:color="auto"/>
          </w:divBdr>
          <w:divsChild>
            <w:div w:id="2108652070">
              <w:marLeft w:val="0"/>
              <w:marRight w:val="0"/>
              <w:marTop w:val="0"/>
              <w:marBottom w:val="0"/>
              <w:divBdr>
                <w:top w:val="none" w:sz="0" w:space="0" w:color="auto"/>
                <w:left w:val="none" w:sz="0" w:space="0" w:color="auto"/>
                <w:bottom w:val="none" w:sz="0" w:space="0" w:color="auto"/>
                <w:right w:val="none" w:sz="0" w:space="0" w:color="auto"/>
              </w:divBdr>
              <w:divsChild>
                <w:div w:id="211114751">
                  <w:marLeft w:val="0"/>
                  <w:marRight w:val="0"/>
                  <w:marTop w:val="0"/>
                  <w:marBottom w:val="0"/>
                  <w:divBdr>
                    <w:top w:val="none" w:sz="0" w:space="0" w:color="auto"/>
                    <w:left w:val="none" w:sz="0" w:space="0" w:color="auto"/>
                    <w:bottom w:val="none" w:sz="0" w:space="0" w:color="auto"/>
                    <w:right w:val="none" w:sz="0" w:space="0" w:color="auto"/>
                  </w:divBdr>
                  <w:divsChild>
                    <w:div w:id="7941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72573">
          <w:marLeft w:val="0"/>
          <w:marRight w:val="0"/>
          <w:marTop w:val="0"/>
          <w:marBottom w:val="0"/>
          <w:divBdr>
            <w:top w:val="none" w:sz="0" w:space="0" w:color="auto"/>
            <w:left w:val="none" w:sz="0" w:space="0" w:color="auto"/>
            <w:bottom w:val="none" w:sz="0" w:space="0" w:color="auto"/>
            <w:right w:val="none" w:sz="0" w:space="0" w:color="auto"/>
          </w:divBdr>
          <w:divsChild>
            <w:div w:id="401492838">
              <w:marLeft w:val="0"/>
              <w:marRight w:val="0"/>
              <w:marTop w:val="0"/>
              <w:marBottom w:val="0"/>
              <w:divBdr>
                <w:top w:val="none" w:sz="0" w:space="0" w:color="auto"/>
                <w:left w:val="none" w:sz="0" w:space="0" w:color="auto"/>
                <w:bottom w:val="none" w:sz="0" w:space="0" w:color="auto"/>
                <w:right w:val="none" w:sz="0" w:space="0" w:color="auto"/>
              </w:divBdr>
              <w:divsChild>
                <w:div w:id="482820875">
                  <w:marLeft w:val="0"/>
                  <w:marRight w:val="0"/>
                  <w:marTop w:val="0"/>
                  <w:marBottom w:val="0"/>
                  <w:divBdr>
                    <w:top w:val="none" w:sz="0" w:space="0" w:color="auto"/>
                    <w:left w:val="none" w:sz="0" w:space="0" w:color="auto"/>
                    <w:bottom w:val="none" w:sz="0" w:space="0" w:color="auto"/>
                    <w:right w:val="none" w:sz="0" w:space="0" w:color="auto"/>
                  </w:divBdr>
                  <w:divsChild>
                    <w:div w:id="8048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122069">
      <w:bodyDiv w:val="1"/>
      <w:marLeft w:val="0"/>
      <w:marRight w:val="0"/>
      <w:marTop w:val="0"/>
      <w:marBottom w:val="0"/>
      <w:divBdr>
        <w:top w:val="none" w:sz="0" w:space="0" w:color="auto"/>
        <w:left w:val="none" w:sz="0" w:space="0" w:color="auto"/>
        <w:bottom w:val="none" w:sz="0" w:space="0" w:color="auto"/>
        <w:right w:val="none" w:sz="0" w:space="0" w:color="auto"/>
      </w:divBdr>
    </w:div>
    <w:div w:id="399132179">
      <w:bodyDiv w:val="1"/>
      <w:marLeft w:val="0"/>
      <w:marRight w:val="0"/>
      <w:marTop w:val="0"/>
      <w:marBottom w:val="0"/>
      <w:divBdr>
        <w:top w:val="none" w:sz="0" w:space="0" w:color="auto"/>
        <w:left w:val="none" w:sz="0" w:space="0" w:color="auto"/>
        <w:bottom w:val="none" w:sz="0" w:space="0" w:color="auto"/>
        <w:right w:val="none" w:sz="0" w:space="0" w:color="auto"/>
      </w:divBdr>
    </w:div>
    <w:div w:id="587737946">
      <w:bodyDiv w:val="1"/>
      <w:marLeft w:val="0"/>
      <w:marRight w:val="0"/>
      <w:marTop w:val="0"/>
      <w:marBottom w:val="0"/>
      <w:divBdr>
        <w:top w:val="none" w:sz="0" w:space="0" w:color="auto"/>
        <w:left w:val="none" w:sz="0" w:space="0" w:color="auto"/>
        <w:bottom w:val="none" w:sz="0" w:space="0" w:color="auto"/>
        <w:right w:val="none" w:sz="0" w:space="0" w:color="auto"/>
      </w:divBdr>
    </w:div>
    <w:div w:id="806624154">
      <w:bodyDiv w:val="1"/>
      <w:marLeft w:val="0"/>
      <w:marRight w:val="0"/>
      <w:marTop w:val="0"/>
      <w:marBottom w:val="0"/>
      <w:divBdr>
        <w:top w:val="none" w:sz="0" w:space="0" w:color="auto"/>
        <w:left w:val="none" w:sz="0" w:space="0" w:color="auto"/>
        <w:bottom w:val="none" w:sz="0" w:space="0" w:color="auto"/>
        <w:right w:val="none" w:sz="0" w:space="0" w:color="auto"/>
      </w:divBdr>
      <w:divsChild>
        <w:div w:id="818232182">
          <w:marLeft w:val="0"/>
          <w:marRight w:val="0"/>
          <w:marTop w:val="0"/>
          <w:marBottom w:val="0"/>
          <w:divBdr>
            <w:top w:val="none" w:sz="0" w:space="0" w:color="auto"/>
            <w:left w:val="none" w:sz="0" w:space="0" w:color="auto"/>
            <w:bottom w:val="none" w:sz="0" w:space="0" w:color="auto"/>
            <w:right w:val="none" w:sz="0" w:space="0" w:color="auto"/>
          </w:divBdr>
          <w:divsChild>
            <w:div w:id="1311524296">
              <w:marLeft w:val="0"/>
              <w:marRight w:val="0"/>
              <w:marTop w:val="0"/>
              <w:marBottom w:val="0"/>
              <w:divBdr>
                <w:top w:val="none" w:sz="0" w:space="0" w:color="auto"/>
                <w:left w:val="none" w:sz="0" w:space="0" w:color="auto"/>
                <w:bottom w:val="none" w:sz="0" w:space="0" w:color="auto"/>
                <w:right w:val="none" w:sz="0" w:space="0" w:color="auto"/>
              </w:divBdr>
              <w:divsChild>
                <w:div w:id="1388264104">
                  <w:marLeft w:val="0"/>
                  <w:marRight w:val="0"/>
                  <w:marTop w:val="0"/>
                  <w:marBottom w:val="0"/>
                  <w:divBdr>
                    <w:top w:val="none" w:sz="0" w:space="0" w:color="auto"/>
                    <w:left w:val="none" w:sz="0" w:space="0" w:color="auto"/>
                    <w:bottom w:val="none" w:sz="0" w:space="0" w:color="auto"/>
                    <w:right w:val="none" w:sz="0" w:space="0" w:color="auto"/>
                  </w:divBdr>
                  <w:divsChild>
                    <w:div w:id="146788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08462">
          <w:marLeft w:val="0"/>
          <w:marRight w:val="0"/>
          <w:marTop w:val="0"/>
          <w:marBottom w:val="0"/>
          <w:divBdr>
            <w:top w:val="none" w:sz="0" w:space="0" w:color="auto"/>
            <w:left w:val="none" w:sz="0" w:space="0" w:color="auto"/>
            <w:bottom w:val="none" w:sz="0" w:space="0" w:color="auto"/>
            <w:right w:val="none" w:sz="0" w:space="0" w:color="auto"/>
          </w:divBdr>
          <w:divsChild>
            <w:div w:id="2013486564">
              <w:marLeft w:val="0"/>
              <w:marRight w:val="0"/>
              <w:marTop w:val="0"/>
              <w:marBottom w:val="0"/>
              <w:divBdr>
                <w:top w:val="none" w:sz="0" w:space="0" w:color="auto"/>
                <w:left w:val="none" w:sz="0" w:space="0" w:color="auto"/>
                <w:bottom w:val="none" w:sz="0" w:space="0" w:color="auto"/>
                <w:right w:val="none" w:sz="0" w:space="0" w:color="auto"/>
              </w:divBdr>
              <w:divsChild>
                <w:div w:id="2143301208">
                  <w:marLeft w:val="0"/>
                  <w:marRight w:val="0"/>
                  <w:marTop w:val="0"/>
                  <w:marBottom w:val="0"/>
                  <w:divBdr>
                    <w:top w:val="none" w:sz="0" w:space="0" w:color="auto"/>
                    <w:left w:val="none" w:sz="0" w:space="0" w:color="auto"/>
                    <w:bottom w:val="none" w:sz="0" w:space="0" w:color="auto"/>
                    <w:right w:val="none" w:sz="0" w:space="0" w:color="auto"/>
                  </w:divBdr>
                  <w:divsChild>
                    <w:div w:id="12359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96827">
      <w:bodyDiv w:val="1"/>
      <w:marLeft w:val="0"/>
      <w:marRight w:val="0"/>
      <w:marTop w:val="0"/>
      <w:marBottom w:val="0"/>
      <w:divBdr>
        <w:top w:val="none" w:sz="0" w:space="0" w:color="auto"/>
        <w:left w:val="none" w:sz="0" w:space="0" w:color="auto"/>
        <w:bottom w:val="none" w:sz="0" w:space="0" w:color="auto"/>
        <w:right w:val="none" w:sz="0" w:space="0" w:color="auto"/>
      </w:divBdr>
      <w:divsChild>
        <w:div w:id="1859193645">
          <w:marLeft w:val="0"/>
          <w:marRight w:val="0"/>
          <w:marTop w:val="0"/>
          <w:marBottom w:val="0"/>
          <w:divBdr>
            <w:top w:val="none" w:sz="0" w:space="0" w:color="auto"/>
            <w:left w:val="none" w:sz="0" w:space="0" w:color="auto"/>
            <w:bottom w:val="none" w:sz="0" w:space="0" w:color="auto"/>
            <w:right w:val="none" w:sz="0" w:space="0" w:color="auto"/>
          </w:divBdr>
          <w:divsChild>
            <w:div w:id="1021779392">
              <w:marLeft w:val="0"/>
              <w:marRight w:val="0"/>
              <w:marTop w:val="0"/>
              <w:marBottom w:val="0"/>
              <w:divBdr>
                <w:top w:val="none" w:sz="0" w:space="0" w:color="auto"/>
                <w:left w:val="none" w:sz="0" w:space="0" w:color="auto"/>
                <w:bottom w:val="none" w:sz="0" w:space="0" w:color="auto"/>
                <w:right w:val="none" w:sz="0" w:space="0" w:color="auto"/>
              </w:divBdr>
              <w:divsChild>
                <w:div w:id="209726378">
                  <w:marLeft w:val="0"/>
                  <w:marRight w:val="0"/>
                  <w:marTop w:val="0"/>
                  <w:marBottom w:val="0"/>
                  <w:divBdr>
                    <w:top w:val="none" w:sz="0" w:space="0" w:color="auto"/>
                    <w:left w:val="none" w:sz="0" w:space="0" w:color="auto"/>
                    <w:bottom w:val="none" w:sz="0" w:space="0" w:color="auto"/>
                    <w:right w:val="none" w:sz="0" w:space="0" w:color="auto"/>
                  </w:divBdr>
                  <w:divsChild>
                    <w:div w:id="447892425">
                      <w:marLeft w:val="0"/>
                      <w:marRight w:val="0"/>
                      <w:marTop w:val="0"/>
                      <w:marBottom w:val="0"/>
                      <w:divBdr>
                        <w:top w:val="none" w:sz="0" w:space="0" w:color="auto"/>
                        <w:left w:val="none" w:sz="0" w:space="0" w:color="auto"/>
                        <w:bottom w:val="none" w:sz="0" w:space="0" w:color="auto"/>
                        <w:right w:val="none" w:sz="0" w:space="0" w:color="auto"/>
                      </w:divBdr>
                      <w:divsChild>
                        <w:div w:id="804933835">
                          <w:marLeft w:val="0"/>
                          <w:marRight w:val="0"/>
                          <w:marTop w:val="0"/>
                          <w:marBottom w:val="0"/>
                          <w:divBdr>
                            <w:top w:val="none" w:sz="0" w:space="0" w:color="auto"/>
                            <w:left w:val="none" w:sz="0" w:space="0" w:color="auto"/>
                            <w:bottom w:val="none" w:sz="0" w:space="0" w:color="auto"/>
                            <w:right w:val="none" w:sz="0" w:space="0" w:color="auto"/>
                          </w:divBdr>
                          <w:divsChild>
                            <w:div w:id="186084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634567">
      <w:bodyDiv w:val="1"/>
      <w:marLeft w:val="0"/>
      <w:marRight w:val="0"/>
      <w:marTop w:val="0"/>
      <w:marBottom w:val="0"/>
      <w:divBdr>
        <w:top w:val="none" w:sz="0" w:space="0" w:color="auto"/>
        <w:left w:val="none" w:sz="0" w:space="0" w:color="auto"/>
        <w:bottom w:val="none" w:sz="0" w:space="0" w:color="auto"/>
        <w:right w:val="none" w:sz="0" w:space="0" w:color="auto"/>
      </w:divBdr>
      <w:divsChild>
        <w:div w:id="1412890997">
          <w:marLeft w:val="0"/>
          <w:marRight w:val="0"/>
          <w:marTop w:val="0"/>
          <w:marBottom w:val="0"/>
          <w:divBdr>
            <w:top w:val="none" w:sz="0" w:space="0" w:color="auto"/>
            <w:left w:val="none" w:sz="0" w:space="0" w:color="auto"/>
            <w:bottom w:val="none" w:sz="0" w:space="0" w:color="auto"/>
            <w:right w:val="none" w:sz="0" w:space="0" w:color="auto"/>
          </w:divBdr>
          <w:divsChild>
            <w:div w:id="1428846125">
              <w:marLeft w:val="0"/>
              <w:marRight w:val="0"/>
              <w:marTop w:val="0"/>
              <w:marBottom w:val="0"/>
              <w:divBdr>
                <w:top w:val="none" w:sz="0" w:space="0" w:color="auto"/>
                <w:left w:val="none" w:sz="0" w:space="0" w:color="auto"/>
                <w:bottom w:val="none" w:sz="0" w:space="0" w:color="auto"/>
                <w:right w:val="none" w:sz="0" w:space="0" w:color="auto"/>
              </w:divBdr>
              <w:divsChild>
                <w:div w:id="691880333">
                  <w:marLeft w:val="0"/>
                  <w:marRight w:val="0"/>
                  <w:marTop w:val="0"/>
                  <w:marBottom w:val="0"/>
                  <w:divBdr>
                    <w:top w:val="none" w:sz="0" w:space="0" w:color="auto"/>
                    <w:left w:val="none" w:sz="0" w:space="0" w:color="auto"/>
                    <w:bottom w:val="none" w:sz="0" w:space="0" w:color="auto"/>
                    <w:right w:val="none" w:sz="0" w:space="0" w:color="auto"/>
                  </w:divBdr>
                  <w:divsChild>
                    <w:div w:id="11744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39111">
          <w:marLeft w:val="0"/>
          <w:marRight w:val="0"/>
          <w:marTop w:val="0"/>
          <w:marBottom w:val="0"/>
          <w:divBdr>
            <w:top w:val="none" w:sz="0" w:space="0" w:color="auto"/>
            <w:left w:val="none" w:sz="0" w:space="0" w:color="auto"/>
            <w:bottom w:val="none" w:sz="0" w:space="0" w:color="auto"/>
            <w:right w:val="none" w:sz="0" w:space="0" w:color="auto"/>
          </w:divBdr>
          <w:divsChild>
            <w:div w:id="1956281387">
              <w:marLeft w:val="0"/>
              <w:marRight w:val="0"/>
              <w:marTop w:val="0"/>
              <w:marBottom w:val="0"/>
              <w:divBdr>
                <w:top w:val="none" w:sz="0" w:space="0" w:color="auto"/>
                <w:left w:val="none" w:sz="0" w:space="0" w:color="auto"/>
                <w:bottom w:val="none" w:sz="0" w:space="0" w:color="auto"/>
                <w:right w:val="none" w:sz="0" w:space="0" w:color="auto"/>
              </w:divBdr>
              <w:divsChild>
                <w:div w:id="333726554">
                  <w:marLeft w:val="0"/>
                  <w:marRight w:val="0"/>
                  <w:marTop w:val="0"/>
                  <w:marBottom w:val="0"/>
                  <w:divBdr>
                    <w:top w:val="none" w:sz="0" w:space="0" w:color="auto"/>
                    <w:left w:val="none" w:sz="0" w:space="0" w:color="auto"/>
                    <w:bottom w:val="none" w:sz="0" w:space="0" w:color="auto"/>
                    <w:right w:val="none" w:sz="0" w:space="0" w:color="auto"/>
                  </w:divBdr>
                  <w:divsChild>
                    <w:div w:id="18716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5303">
      <w:bodyDiv w:val="1"/>
      <w:marLeft w:val="0"/>
      <w:marRight w:val="0"/>
      <w:marTop w:val="0"/>
      <w:marBottom w:val="0"/>
      <w:divBdr>
        <w:top w:val="none" w:sz="0" w:space="0" w:color="auto"/>
        <w:left w:val="none" w:sz="0" w:space="0" w:color="auto"/>
        <w:bottom w:val="none" w:sz="0" w:space="0" w:color="auto"/>
        <w:right w:val="none" w:sz="0" w:space="0" w:color="auto"/>
      </w:divBdr>
    </w:div>
    <w:div w:id="1873373801">
      <w:bodyDiv w:val="1"/>
      <w:marLeft w:val="0"/>
      <w:marRight w:val="0"/>
      <w:marTop w:val="0"/>
      <w:marBottom w:val="0"/>
      <w:divBdr>
        <w:top w:val="none" w:sz="0" w:space="0" w:color="auto"/>
        <w:left w:val="none" w:sz="0" w:space="0" w:color="auto"/>
        <w:bottom w:val="none" w:sz="0" w:space="0" w:color="auto"/>
        <w:right w:val="none" w:sz="0" w:space="0" w:color="auto"/>
      </w:divBdr>
      <w:divsChild>
        <w:div w:id="379862719">
          <w:marLeft w:val="0"/>
          <w:marRight w:val="0"/>
          <w:marTop w:val="0"/>
          <w:marBottom w:val="0"/>
          <w:divBdr>
            <w:top w:val="none" w:sz="0" w:space="0" w:color="auto"/>
            <w:left w:val="none" w:sz="0" w:space="0" w:color="auto"/>
            <w:bottom w:val="none" w:sz="0" w:space="0" w:color="auto"/>
            <w:right w:val="none" w:sz="0" w:space="0" w:color="auto"/>
          </w:divBdr>
          <w:divsChild>
            <w:div w:id="1579291596">
              <w:marLeft w:val="0"/>
              <w:marRight w:val="0"/>
              <w:marTop w:val="0"/>
              <w:marBottom w:val="0"/>
              <w:divBdr>
                <w:top w:val="none" w:sz="0" w:space="0" w:color="auto"/>
                <w:left w:val="none" w:sz="0" w:space="0" w:color="auto"/>
                <w:bottom w:val="none" w:sz="0" w:space="0" w:color="auto"/>
                <w:right w:val="none" w:sz="0" w:space="0" w:color="auto"/>
              </w:divBdr>
              <w:divsChild>
                <w:div w:id="1856773228">
                  <w:marLeft w:val="0"/>
                  <w:marRight w:val="0"/>
                  <w:marTop w:val="0"/>
                  <w:marBottom w:val="0"/>
                  <w:divBdr>
                    <w:top w:val="none" w:sz="0" w:space="0" w:color="auto"/>
                    <w:left w:val="none" w:sz="0" w:space="0" w:color="auto"/>
                    <w:bottom w:val="none" w:sz="0" w:space="0" w:color="auto"/>
                    <w:right w:val="none" w:sz="0" w:space="0" w:color="auto"/>
                  </w:divBdr>
                  <w:divsChild>
                    <w:div w:id="7253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530656">
          <w:marLeft w:val="0"/>
          <w:marRight w:val="0"/>
          <w:marTop w:val="0"/>
          <w:marBottom w:val="0"/>
          <w:divBdr>
            <w:top w:val="none" w:sz="0" w:space="0" w:color="auto"/>
            <w:left w:val="none" w:sz="0" w:space="0" w:color="auto"/>
            <w:bottom w:val="none" w:sz="0" w:space="0" w:color="auto"/>
            <w:right w:val="none" w:sz="0" w:space="0" w:color="auto"/>
          </w:divBdr>
          <w:divsChild>
            <w:div w:id="573249311">
              <w:marLeft w:val="0"/>
              <w:marRight w:val="0"/>
              <w:marTop w:val="0"/>
              <w:marBottom w:val="0"/>
              <w:divBdr>
                <w:top w:val="none" w:sz="0" w:space="0" w:color="auto"/>
                <w:left w:val="none" w:sz="0" w:space="0" w:color="auto"/>
                <w:bottom w:val="none" w:sz="0" w:space="0" w:color="auto"/>
                <w:right w:val="none" w:sz="0" w:space="0" w:color="auto"/>
              </w:divBdr>
              <w:divsChild>
                <w:div w:id="2120175549">
                  <w:marLeft w:val="0"/>
                  <w:marRight w:val="0"/>
                  <w:marTop w:val="0"/>
                  <w:marBottom w:val="0"/>
                  <w:divBdr>
                    <w:top w:val="none" w:sz="0" w:space="0" w:color="auto"/>
                    <w:left w:val="none" w:sz="0" w:space="0" w:color="auto"/>
                    <w:bottom w:val="none" w:sz="0" w:space="0" w:color="auto"/>
                    <w:right w:val="none" w:sz="0" w:space="0" w:color="auto"/>
                  </w:divBdr>
                  <w:divsChild>
                    <w:div w:id="9463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739264">
      <w:bodyDiv w:val="1"/>
      <w:marLeft w:val="0"/>
      <w:marRight w:val="0"/>
      <w:marTop w:val="0"/>
      <w:marBottom w:val="0"/>
      <w:divBdr>
        <w:top w:val="none" w:sz="0" w:space="0" w:color="auto"/>
        <w:left w:val="none" w:sz="0" w:space="0" w:color="auto"/>
        <w:bottom w:val="none" w:sz="0" w:space="0" w:color="auto"/>
        <w:right w:val="none" w:sz="0" w:space="0" w:color="auto"/>
      </w:divBdr>
      <w:divsChild>
        <w:div w:id="131942864">
          <w:marLeft w:val="0"/>
          <w:marRight w:val="0"/>
          <w:marTop w:val="0"/>
          <w:marBottom w:val="0"/>
          <w:divBdr>
            <w:top w:val="none" w:sz="0" w:space="0" w:color="auto"/>
            <w:left w:val="none" w:sz="0" w:space="0" w:color="auto"/>
            <w:bottom w:val="none" w:sz="0" w:space="0" w:color="auto"/>
            <w:right w:val="none" w:sz="0" w:space="0" w:color="auto"/>
          </w:divBdr>
          <w:divsChild>
            <w:div w:id="593975743">
              <w:marLeft w:val="0"/>
              <w:marRight w:val="0"/>
              <w:marTop w:val="0"/>
              <w:marBottom w:val="0"/>
              <w:divBdr>
                <w:top w:val="none" w:sz="0" w:space="0" w:color="auto"/>
                <w:left w:val="none" w:sz="0" w:space="0" w:color="auto"/>
                <w:bottom w:val="none" w:sz="0" w:space="0" w:color="auto"/>
                <w:right w:val="none" w:sz="0" w:space="0" w:color="auto"/>
              </w:divBdr>
              <w:divsChild>
                <w:div w:id="545458074">
                  <w:marLeft w:val="0"/>
                  <w:marRight w:val="0"/>
                  <w:marTop w:val="0"/>
                  <w:marBottom w:val="0"/>
                  <w:divBdr>
                    <w:top w:val="none" w:sz="0" w:space="0" w:color="auto"/>
                    <w:left w:val="none" w:sz="0" w:space="0" w:color="auto"/>
                    <w:bottom w:val="none" w:sz="0" w:space="0" w:color="auto"/>
                    <w:right w:val="none" w:sz="0" w:space="0" w:color="auto"/>
                  </w:divBdr>
                  <w:divsChild>
                    <w:div w:id="1467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835025">
          <w:marLeft w:val="0"/>
          <w:marRight w:val="0"/>
          <w:marTop w:val="0"/>
          <w:marBottom w:val="0"/>
          <w:divBdr>
            <w:top w:val="none" w:sz="0" w:space="0" w:color="auto"/>
            <w:left w:val="none" w:sz="0" w:space="0" w:color="auto"/>
            <w:bottom w:val="none" w:sz="0" w:space="0" w:color="auto"/>
            <w:right w:val="none" w:sz="0" w:space="0" w:color="auto"/>
          </w:divBdr>
          <w:divsChild>
            <w:div w:id="830759313">
              <w:marLeft w:val="0"/>
              <w:marRight w:val="0"/>
              <w:marTop w:val="0"/>
              <w:marBottom w:val="0"/>
              <w:divBdr>
                <w:top w:val="none" w:sz="0" w:space="0" w:color="auto"/>
                <w:left w:val="none" w:sz="0" w:space="0" w:color="auto"/>
                <w:bottom w:val="none" w:sz="0" w:space="0" w:color="auto"/>
                <w:right w:val="none" w:sz="0" w:space="0" w:color="auto"/>
              </w:divBdr>
              <w:divsChild>
                <w:div w:id="179900925">
                  <w:marLeft w:val="0"/>
                  <w:marRight w:val="0"/>
                  <w:marTop w:val="0"/>
                  <w:marBottom w:val="0"/>
                  <w:divBdr>
                    <w:top w:val="none" w:sz="0" w:space="0" w:color="auto"/>
                    <w:left w:val="none" w:sz="0" w:space="0" w:color="auto"/>
                    <w:bottom w:val="none" w:sz="0" w:space="0" w:color="auto"/>
                    <w:right w:val="none" w:sz="0" w:space="0" w:color="auto"/>
                  </w:divBdr>
                  <w:divsChild>
                    <w:div w:id="12340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570947">
      <w:bodyDiv w:val="1"/>
      <w:marLeft w:val="0"/>
      <w:marRight w:val="0"/>
      <w:marTop w:val="0"/>
      <w:marBottom w:val="0"/>
      <w:divBdr>
        <w:top w:val="none" w:sz="0" w:space="0" w:color="auto"/>
        <w:left w:val="none" w:sz="0" w:space="0" w:color="auto"/>
        <w:bottom w:val="none" w:sz="0" w:space="0" w:color="auto"/>
        <w:right w:val="none" w:sz="0" w:space="0" w:color="auto"/>
      </w:divBdr>
      <w:divsChild>
        <w:div w:id="2011714128">
          <w:marLeft w:val="0"/>
          <w:marRight w:val="0"/>
          <w:marTop w:val="0"/>
          <w:marBottom w:val="0"/>
          <w:divBdr>
            <w:top w:val="none" w:sz="0" w:space="0" w:color="auto"/>
            <w:left w:val="none" w:sz="0" w:space="0" w:color="auto"/>
            <w:bottom w:val="none" w:sz="0" w:space="0" w:color="auto"/>
            <w:right w:val="none" w:sz="0" w:space="0" w:color="auto"/>
          </w:divBdr>
          <w:divsChild>
            <w:div w:id="821508090">
              <w:marLeft w:val="0"/>
              <w:marRight w:val="0"/>
              <w:marTop w:val="0"/>
              <w:marBottom w:val="0"/>
              <w:divBdr>
                <w:top w:val="none" w:sz="0" w:space="0" w:color="auto"/>
                <w:left w:val="none" w:sz="0" w:space="0" w:color="auto"/>
                <w:bottom w:val="none" w:sz="0" w:space="0" w:color="auto"/>
                <w:right w:val="none" w:sz="0" w:space="0" w:color="auto"/>
              </w:divBdr>
              <w:divsChild>
                <w:div w:id="375013031">
                  <w:marLeft w:val="0"/>
                  <w:marRight w:val="0"/>
                  <w:marTop w:val="0"/>
                  <w:marBottom w:val="0"/>
                  <w:divBdr>
                    <w:top w:val="none" w:sz="0" w:space="0" w:color="auto"/>
                    <w:left w:val="none" w:sz="0" w:space="0" w:color="auto"/>
                    <w:bottom w:val="none" w:sz="0" w:space="0" w:color="auto"/>
                    <w:right w:val="none" w:sz="0" w:space="0" w:color="auto"/>
                  </w:divBdr>
                  <w:divsChild>
                    <w:div w:id="21213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2686">
          <w:marLeft w:val="0"/>
          <w:marRight w:val="0"/>
          <w:marTop w:val="0"/>
          <w:marBottom w:val="0"/>
          <w:divBdr>
            <w:top w:val="none" w:sz="0" w:space="0" w:color="auto"/>
            <w:left w:val="none" w:sz="0" w:space="0" w:color="auto"/>
            <w:bottom w:val="none" w:sz="0" w:space="0" w:color="auto"/>
            <w:right w:val="none" w:sz="0" w:space="0" w:color="auto"/>
          </w:divBdr>
          <w:divsChild>
            <w:div w:id="1148133210">
              <w:marLeft w:val="0"/>
              <w:marRight w:val="0"/>
              <w:marTop w:val="0"/>
              <w:marBottom w:val="0"/>
              <w:divBdr>
                <w:top w:val="none" w:sz="0" w:space="0" w:color="auto"/>
                <w:left w:val="none" w:sz="0" w:space="0" w:color="auto"/>
                <w:bottom w:val="none" w:sz="0" w:space="0" w:color="auto"/>
                <w:right w:val="none" w:sz="0" w:space="0" w:color="auto"/>
              </w:divBdr>
              <w:divsChild>
                <w:div w:id="675420821">
                  <w:marLeft w:val="0"/>
                  <w:marRight w:val="0"/>
                  <w:marTop w:val="0"/>
                  <w:marBottom w:val="0"/>
                  <w:divBdr>
                    <w:top w:val="none" w:sz="0" w:space="0" w:color="auto"/>
                    <w:left w:val="none" w:sz="0" w:space="0" w:color="auto"/>
                    <w:bottom w:val="none" w:sz="0" w:space="0" w:color="auto"/>
                    <w:right w:val="none" w:sz="0" w:space="0" w:color="auto"/>
                  </w:divBdr>
                  <w:divsChild>
                    <w:div w:id="1894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904652">
      <w:bodyDiv w:val="1"/>
      <w:marLeft w:val="0"/>
      <w:marRight w:val="0"/>
      <w:marTop w:val="0"/>
      <w:marBottom w:val="0"/>
      <w:divBdr>
        <w:top w:val="none" w:sz="0" w:space="0" w:color="auto"/>
        <w:left w:val="none" w:sz="0" w:space="0" w:color="auto"/>
        <w:bottom w:val="none" w:sz="0" w:space="0" w:color="auto"/>
        <w:right w:val="none" w:sz="0" w:space="0" w:color="auto"/>
      </w:divBdr>
      <w:divsChild>
        <w:div w:id="1222399325">
          <w:marLeft w:val="0"/>
          <w:marRight w:val="0"/>
          <w:marTop w:val="0"/>
          <w:marBottom w:val="0"/>
          <w:divBdr>
            <w:top w:val="none" w:sz="0" w:space="0" w:color="auto"/>
            <w:left w:val="none" w:sz="0" w:space="0" w:color="auto"/>
            <w:bottom w:val="none" w:sz="0" w:space="0" w:color="auto"/>
            <w:right w:val="none" w:sz="0" w:space="0" w:color="auto"/>
          </w:divBdr>
          <w:divsChild>
            <w:div w:id="1992907364">
              <w:marLeft w:val="0"/>
              <w:marRight w:val="0"/>
              <w:marTop w:val="0"/>
              <w:marBottom w:val="0"/>
              <w:divBdr>
                <w:top w:val="none" w:sz="0" w:space="0" w:color="auto"/>
                <w:left w:val="none" w:sz="0" w:space="0" w:color="auto"/>
                <w:bottom w:val="none" w:sz="0" w:space="0" w:color="auto"/>
                <w:right w:val="none" w:sz="0" w:space="0" w:color="auto"/>
              </w:divBdr>
              <w:divsChild>
                <w:div w:id="1885827877">
                  <w:marLeft w:val="0"/>
                  <w:marRight w:val="0"/>
                  <w:marTop w:val="0"/>
                  <w:marBottom w:val="0"/>
                  <w:divBdr>
                    <w:top w:val="none" w:sz="0" w:space="0" w:color="auto"/>
                    <w:left w:val="none" w:sz="0" w:space="0" w:color="auto"/>
                    <w:bottom w:val="none" w:sz="0" w:space="0" w:color="auto"/>
                    <w:right w:val="none" w:sz="0" w:space="0" w:color="auto"/>
                  </w:divBdr>
                  <w:divsChild>
                    <w:div w:id="861240455">
                      <w:marLeft w:val="0"/>
                      <w:marRight w:val="0"/>
                      <w:marTop w:val="0"/>
                      <w:marBottom w:val="0"/>
                      <w:divBdr>
                        <w:top w:val="none" w:sz="0" w:space="0" w:color="auto"/>
                        <w:left w:val="none" w:sz="0" w:space="0" w:color="auto"/>
                        <w:bottom w:val="none" w:sz="0" w:space="0" w:color="auto"/>
                        <w:right w:val="none" w:sz="0" w:space="0" w:color="auto"/>
                      </w:divBdr>
                      <w:divsChild>
                        <w:div w:id="862086389">
                          <w:marLeft w:val="0"/>
                          <w:marRight w:val="0"/>
                          <w:marTop w:val="0"/>
                          <w:marBottom w:val="0"/>
                          <w:divBdr>
                            <w:top w:val="none" w:sz="0" w:space="0" w:color="auto"/>
                            <w:left w:val="none" w:sz="0" w:space="0" w:color="auto"/>
                            <w:bottom w:val="none" w:sz="0" w:space="0" w:color="auto"/>
                            <w:right w:val="none" w:sz="0" w:space="0" w:color="auto"/>
                          </w:divBdr>
                          <w:divsChild>
                            <w:div w:id="107153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ng@untag-sby.ac.id2" TargetMode="External" /><Relationship Id="rId13" Type="http://schemas.openxmlformats.org/officeDocument/2006/relationships/header" Target="header3.xml" /><Relationship Id="rId18" Type="http://schemas.openxmlformats.org/officeDocument/2006/relationships/diagramColors" Target="diagrams/colors1.xml" /><Relationship Id="rId26" Type="http://schemas.openxmlformats.org/officeDocument/2006/relationships/theme" Target="theme/theme1.xml" /><Relationship Id="rId3" Type="http://schemas.openxmlformats.org/officeDocument/2006/relationships/settings" Target="settings.xml" /><Relationship Id="rId21" Type="http://schemas.openxmlformats.org/officeDocument/2006/relationships/image" Target="media/image2.png" /><Relationship Id="rId7" Type="http://schemas.openxmlformats.org/officeDocument/2006/relationships/hyperlink" Target="mailto:salsabilaaurelya146@gmail.com1" TargetMode="External" /><Relationship Id="rId12" Type="http://schemas.openxmlformats.org/officeDocument/2006/relationships/footer" Target="footer2.xml" /><Relationship Id="rId17" Type="http://schemas.openxmlformats.org/officeDocument/2006/relationships/diagramQuickStyle" Target="diagrams/quickStyle1.xml" /><Relationship Id="rId25"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diagramLayout" Target="diagrams/layout1.xml" /><Relationship Id="rId20" Type="http://schemas.openxmlformats.org/officeDocument/2006/relationships/image" Target="media/image1.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24"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diagramData" Target="diagrams/data1.xml" /><Relationship Id="rId23" Type="http://schemas.openxmlformats.org/officeDocument/2006/relationships/image" Target="media/image4.jpeg" /><Relationship Id="rId10" Type="http://schemas.openxmlformats.org/officeDocument/2006/relationships/header" Target="header2.xml" /><Relationship Id="rId19" Type="http://schemas.microsoft.com/office/2007/relationships/diagramDrawing" Target="diagrams/drawing1.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 Id="rId22" Type="http://schemas.openxmlformats.org/officeDocument/2006/relationships/image" Target="media/image3.png" /></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7CDF3-A26A-4424-A450-E9699D891956}" type="doc">
      <dgm:prSet loTypeId="urn:microsoft.com/office/officeart/2005/8/layout/bProcess4" loCatId="process" qsTypeId="urn:microsoft.com/office/officeart/2005/8/quickstyle/simple1" qsCatId="simple" csTypeId="urn:microsoft.com/office/officeart/2005/8/colors/accent0_2" csCatId="mainScheme" phldr="1"/>
      <dgm:spPr/>
      <dgm:t>
        <a:bodyPr/>
        <a:lstStyle/>
        <a:p>
          <a:endParaRPr lang="en-ID"/>
        </a:p>
      </dgm:t>
    </dgm:pt>
    <dgm:pt modelId="{DF416966-7513-4F6E-AB23-4A9EA39235EF}">
      <dgm:prSet phldrT="[Text]" custT="1"/>
      <dgm:spPr/>
      <dgm:t>
        <a:bodyPr/>
        <a:lstStyle/>
        <a:p>
          <a:pPr algn="ctr"/>
          <a:r>
            <a:rPr lang="en-ID" sz="1050">
              <a:latin typeface="Times New Roman" panose="02020603050405020304" pitchFamily="18" charset="0"/>
              <a:cs typeface="Times New Roman" panose="02020603050405020304" pitchFamily="18" charset="0"/>
            </a:rPr>
            <a:t>Mulai</a:t>
          </a:r>
          <a:endParaRPr lang="en-ID" sz="800">
            <a:latin typeface="Times New Roman" panose="02020603050405020304" pitchFamily="18" charset="0"/>
            <a:cs typeface="Times New Roman" panose="02020603050405020304" pitchFamily="18" charset="0"/>
          </a:endParaRPr>
        </a:p>
      </dgm:t>
    </dgm:pt>
    <dgm:pt modelId="{840335F5-3DE1-470F-98EC-6E74A046A68B}" type="parTrans" cxnId="{7CED1197-24CE-4DE9-99DC-FB0413D08EC4}">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56230BC2-F5C2-4D76-AAC5-65BDA64161CF}" type="sibTrans" cxnId="{7CED1197-24CE-4DE9-99DC-FB0413D08EC4}">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39341FBD-2CCD-4DC3-84B2-AF0FEA5597BA}">
      <dgm:prSet phldrT="[Text]" custT="1"/>
      <dgm:spPr/>
      <dgm:t>
        <a:bodyPr/>
        <a:lstStyle/>
        <a:p>
          <a:pPr algn="ctr"/>
          <a:r>
            <a:rPr lang="en-ID" sz="800">
              <a:latin typeface="Times New Roman" panose="02020603050405020304" pitchFamily="18" charset="0"/>
              <a:cs typeface="Times New Roman" panose="02020603050405020304" pitchFamily="18" charset="0"/>
            </a:rPr>
            <a:t>Pengarahan magang oleh Kaprodi Administrasi Bisnis</a:t>
          </a:r>
          <a:endParaRPr lang="en-ID" sz="1200">
            <a:latin typeface="Times New Roman" panose="02020603050405020304" pitchFamily="18" charset="0"/>
            <a:cs typeface="Times New Roman" panose="02020603050405020304" pitchFamily="18" charset="0"/>
          </a:endParaRPr>
        </a:p>
      </dgm:t>
    </dgm:pt>
    <dgm:pt modelId="{908ACCE3-BF6A-4600-8496-246021C858D3}" type="parTrans" cxnId="{4ABCD4BC-AB3C-425B-9D81-056894B74AC9}">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1A416D66-97E2-4F54-8AD1-2AF170BD9C2E}" type="sibTrans" cxnId="{4ABCD4BC-AB3C-425B-9D81-056894B74AC9}">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DA39E33D-441D-4F62-8729-3F5B6831A739}">
      <dgm:prSet phldrT="[Text]" custT="1"/>
      <dgm:spPr/>
      <dgm:t>
        <a:bodyPr/>
        <a:lstStyle/>
        <a:p>
          <a:pPr algn="ctr"/>
          <a:r>
            <a:rPr lang="en-ID" sz="800">
              <a:latin typeface="Times New Roman" panose="02020603050405020304" pitchFamily="18" charset="0"/>
              <a:cs typeface="Times New Roman" panose="02020603050405020304" pitchFamily="18" charset="0"/>
            </a:rPr>
            <a:t>Mencari tempat magang</a:t>
          </a:r>
          <a:endParaRPr lang="en-ID" sz="1200">
            <a:latin typeface="Times New Roman" panose="02020603050405020304" pitchFamily="18" charset="0"/>
            <a:cs typeface="Times New Roman" panose="02020603050405020304" pitchFamily="18" charset="0"/>
          </a:endParaRPr>
        </a:p>
      </dgm:t>
    </dgm:pt>
    <dgm:pt modelId="{8050BC2A-9911-4377-B3A3-4B541799C60F}" type="parTrans" cxnId="{F395A682-ACC2-49BC-BB8C-1B68D71E7590}">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A0042F78-925F-49D0-95EF-9C230A66CE6F}" type="sibTrans" cxnId="{F395A682-ACC2-49BC-BB8C-1B68D71E7590}">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51A49F31-87A5-4A71-916F-9B38269ECEDD}">
      <dgm:prSet phldrT="[Text]" custT="1"/>
      <dgm:spPr/>
      <dgm:t>
        <a:bodyPr/>
        <a:lstStyle/>
        <a:p>
          <a:pPr algn="ctr"/>
          <a:r>
            <a:rPr lang="id-ID" sz="800">
              <a:latin typeface="Times New Roman" panose="02020603050405020304" pitchFamily="18" charset="0"/>
              <a:cs typeface="Times New Roman" panose="02020603050405020304" pitchFamily="18" charset="0"/>
            </a:rPr>
            <a:t>Pembuatan proposal untuk pengajuan magang</a:t>
          </a:r>
          <a:r>
            <a:rPr lang="en-ID" sz="800">
              <a:latin typeface="Times New Roman" panose="02020603050405020304" pitchFamily="18" charset="0"/>
              <a:cs typeface="Times New Roman" panose="02020603050405020304" pitchFamily="18" charset="0"/>
            </a:rPr>
            <a:t> </a:t>
          </a:r>
        </a:p>
      </dgm:t>
    </dgm:pt>
    <dgm:pt modelId="{452DBEDE-FD96-445C-A415-616CEFE6C4F0}" type="parTrans" cxnId="{168D7DE0-8249-43A3-835F-F19C54D827BE}">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1338B4FB-365E-4677-8CE2-DFF4091BB3B6}" type="sibTrans" cxnId="{168D7DE0-8249-43A3-835F-F19C54D827BE}">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6C5B2D1C-6466-4122-8C55-99F1BE990632}">
      <dgm:prSet phldrT="[Text]" custT="1"/>
      <dgm:spPr/>
      <dgm:t>
        <a:bodyPr/>
        <a:lstStyle/>
        <a:p>
          <a:pPr algn="ctr"/>
          <a:r>
            <a:rPr lang="en-ID" sz="800">
              <a:latin typeface="Times New Roman" panose="02020603050405020304" pitchFamily="18" charset="0"/>
              <a:cs typeface="Times New Roman" panose="02020603050405020304" pitchFamily="18" charset="0"/>
            </a:rPr>
            <a:t>Dibuatkan surat permohonan magang</a:t>
          </a:r>
        </a:p>
      </dgm:t>
    </dgm:pt>
    <dgm:pt modelId="{F0570508-7A8B-4F61-B59B-EE98F7A8627D}" type="parTrans" cxnId="{A283E395-D93E-43A4-8619-DD1F0D3BE281}">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CF072FA0-3CCF-4D0F-838B-A4841267C3FB}" type="sibTrans" cxnId="{A283E395-D93E-43A4-8619-DD1F0D3BE281}">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A9EECE61-B0A3-4FE4-B3A9-225166CE6B35}">
      <dgm:prSet phldrT="[Text]" custT="1"/>
      <dgm:spPr/>
      <dgm:t>
        <a:bodyPr/>
        <a:lstStyle/>
        <a:p>
          <a:pPr algn="ctr"/>
          <a:r>
            <a:rPr lang="en-ID" sz="800">
              <a:latin typeface="Times New Roman" panose="02020603050405020304" pitchFamily="18" charset="0"/>
              <a:cs typeface="Times New Roman" panose="02020603050405020304" pitchFamily="18" charset="0"/>
            </a:rPr>
            <a:t> </a:t>
          </a:r>
          <a:r>
            <a:rPr lang="id-ID" sz="800">
              <a:latin typeface="Times New Roman" panose="02020603050405020304" pitchFamily="18" charset="0"/>
              <a:cs typeface="Times New Roman" panose="02020603050405020304" pitchFamily="18" charset="0"/>
            </a:rPr>
            <a:t>Mahasiswa mengirim surat permohonan</a:t>
          </a:r>
          <a:endParaRPr lang="en-ID" sz="1200">
            <a:latin typeface="Times New Roman" panose="02020603050405020304" pitchFamily="18" charset="0"/>
            <a:cs typeface="Times New Roman" panose="02020603050405020304" pitchFamily="18" charset="0"/>
          </a:endParaRPr>
        </a:p>
      </dgm:t>
    </dgm:pt>
    <dgm:pt modelId="{6DCBB225-807C-48EB-9CFD-778F388E8DA0}" type="parTrans" cxnId="{F31F5950-30AA-42E9-9804-8A2215B17BAD}">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959FC53B-4BED-4CDB-B99A-4E747AE64F79}" type="sibTrans" cxnId="{F31F5950-30AA-42E9-9804-8A2215B17BAD}">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BD310690-1332-4B46-AD5F-3C3C53218D7A}">
      <dgm:prSet phldrT="[Text]" custT="1"/>
      <dgm:spPr/>
      <dgm:t>
        <a:bodyPr/>
        <a:lstStyle/>
        <a:p>
          <a:pPr algn="ctr"/>
          <a:r>
            <a:rPr lang="en-ID" sz="800">
              <a:latin typeface="Times New Roman" panose="02020603050405020304" pitchFamily="18" charset="0"/>
              <a:cs typeface="Times New Roman" panose="02020603050405020304" pitchFamily="18" charset="0"/>
            </a:rPr>
            <a:t>Pelaksanaan kegiatan magang dan pemberian tugas</a:t>
          </a:r>
        </a:p>
      </dgm:t>
    </dgm:pt>
    <dgm:pt modelId="{D1FE0D78-64FE-4EBD-931E-7553EEFCE643}" type="parTrans" cxnId="{925EAC72-63B5-4168-A678-D839EC861D7B}">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1ED0373A-47E3-4974-8DF9-30ED4E4ED207}" type="sibTrans" cxnId="{925EAC72-63B5-4168-A678-D839EC861D7B}">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4D55D824-A76E-45FB-8D5E-9069713817C9}">
      <dgm:prSet phldrT="[Text]" custT="1"/>
      <dgm:spPr/>
      <dgm:t>
        <a:bodyPr/>
        <a:lstStyle/>
        <a:p>
          <a:pPr algn="ctr"/>
          <a:r>
            <a:rPr lang="en-ID" sz="800">
              <a:latin typeface="Times New Roman" panose="02020603050405020304" pitchFamily="18" charset="0"/>
              <a:cs typeface="Times New Roman" panose="02020603050405020304" pitchFamily="18" charset="0"/>
            </a:rPr>
            <a:t>Pembuatan laporan hasil dan luaran magang</a:t>
          </a:r>
        </a:p>
      </dgm:t>
    </dgm:pt>
    <dgm:pt modelId="{30216A03-4508-4392-8394-8FD6D986DA0F}" type="parTrans" cxnId="{46F9C0A2-FF8D-446E-9681-EB227136FA58}">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D9E7B7D7-A5C5-40DE-BBD2-FBBA138184DF}" type="sibTrans" cxnId="{46F9C0A2-FF8D-446E-9681-EB227136FA58}">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511B6523-EC42-4FF7-ACCD-00BFE748C311}">
      <dgm:prSet phldrT="[Text]" custT="1"/>
      <dgm:spPr/>
      <dgm:t>
        <a:bodyPr/>
        <a:lstStyle/>
        <a:p>
          <a:pPr algn="ctr"/>
          <a:r>
            <a:rPr lang="en-ID" sz="800">
              <a:latin typeface="Times New Roman" panose="02020603050405020304" pitchFamily="18" charset="0"/>
              <a:cs typeface="Times New Roman" panose="02020603050405020304" pitchFamily="18" charset="0"/>
            </a:rPr>
            <a:t>Pelaksanaan ujian magang</a:t>
          </a:r>
        </a:p>
      </dgm:t>
    </dgm:pt>
    <dgm:pt modelId="{A8F846EC-20DB-47E1-8B0D-DFE385120340}" type="parTrans" cxnId="{7CC812C2-13E6-44CA-94E4-69CC83FA7AAC}">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7F5B7F2B-40FE-454E-87B6-23312430ADE9}" type="sibTrans" cxnId="{7CC812C2-13E6-44CA-94E4-69CC83FA7AAC}">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FC83ECBD-D086-4CF1-8E53-88A22CF91FD3}">
      <dgm:prSet custT="1"/>
      <dgm:spPr/>
      <dgm:t>
        <a:bodyPr/>
        <a:lstStyle/>
        <a:p>
          <a:pPr algn="ctr"/>
          <a:r>
            <a:rPr lang="en-ID" sz="1050">
              <a:latin typeface="Times New Roman" panose="02020603050405020304" pitchFamily="18" charset="0"/>
              <a:cs typeface="Times New Roman" panose="02020603050405020304" pitchFamily="18" charset="0"/>
            </a:rPr>
            <a:t>Selesai</a:t>
          </a:r>
          <a:endParaRPr lang="en-ID" sz="1900"/>
        </a:p>
      </dgm:t>
    </dgm:pt>
    <dgm:pt modelId="{C941CB9C-A121-4696-8AC0-27DA64C40FB9}" type="parTrans" cxnId="{90EA97EB-423A-4821-84B3-B1990B8EFA57}">
      <dgm:prSet/>
      <dgm:spPr/>
      <dgm:t>
        <a:bodyPr/>
        <a:lstStyle/>
        <a:p>
          <a:endParaRPr lang="en-ID"/>
        </a:p>
      </dgm:t>
    </dgm:pt>
    <dgm:pt modelId="{C03C031F-D05F-461A-AC7B-6A8B7194D9D9}" type="sibTrans" cxnId="{90EA97EB-423A-4821-84B3-B1990B8EFA57}">
      <dgm:prSet/>
      <dgm:spPr/>
      <dgm:t>
        <a:bodyPr/>
        <a:lstStyle/>
        <a:p>
          <a:endParaRPr lang="en-ID"/>
        </a:p>
      </dgm:t>
    </dgm:pt>
    <dgm:pt modelId="{A6320EF9-1EF6-4AAA-9094-9A8E7511FB76}" type="pres">
      <dgm:prSet presAssocID="{E427CDF3-A26A-4424-A450-E9699D891956}" presName="Name0" presStyleCnt="0">
        <dgm:presLayoutVars>
          <dgm:dir/>
          <dgm:resizeHandles/>
        </dgm:presLayoutVars>
      </dgm:prSet>
      <dgm:spPr/>
    </dgm:pt>
    <dgm:pt modelId="{609E0205-3B49-4101-9F5F-3CC7CAE44224}" type="pres">
      <dgm:prSet presAssocID="{DF416966-7513-4F6E-AB23-4A9EA39235EF}" presName="compNode" presStyleCnt="0"/>
      <dgm:spPr/>
    </dgm:pt>
    <dgm:pt modelId="{E057E4F0-CFE2-482C-98D4-96EB7F8F27CF}" type="pres">
      <dgm:prSet presAssocID="{DF416966-7513-4F6E-AB23-4A9EA39235EF}" presName="dummyConnPt" presStyleCnt="0"/>
      <dgm:spPr/>
    </dgm:pt>
    <dgm:pt modelId="{C83410E3-E428-4615-9CF6-093621A36488}" type="pres">
      <dgm:prSet presAssocID="{DF416966-7513-4F6E-AB23-4A9EA39235EF}" presName="node" presStyleLbl="node1" presStyleIdx="0" presStyleCnt="10">
        <dgm:presLayoutVars>
          <dgm:bulletEnabled val="1"/>
        </dgm:presLayoutVars>
      </dgm:prSet>
      <dgm:spPr/>
    </dgm:pt>
    <dgm:pt modelId="{1F7206DA-F32E-40EC-AD2B-65443649DCEC}" type="pres">
      <dgm:prSet presAssocID="{56230BC2-F5C2-4D76-AAC5-65BDA64161CF}" presName="sibTrans" presStyleLbl="bgSibTrans2D1" presStyleIdx="0" presStyleCnt="9"/>
      <dgm:spPr/>
    </dgm:pt>
    <dgm:pt modelId="{79EC440B-CB95-4AD3-A476-E4A9BB0FB6FF}" type="pres">
      <dgm:prSet presAssocID="{39341FBD-2CCD-4DC3-84B2-AF0FEA5597BA}" presName="compNode" presStyleCnt="0"/>
      <dgm:spPr/>
    </dgm:pt>
    <dgm:pt modelId="{D3D6AF0C-D5FC-45AE-8439-A36B0E066E69}" type="pres">
      <dgm:prSet presAssocID="{39341FBD-2CCD-4DC3-84B2-AF0FEA5597BA}" presName="dummyConnPt" presStyleCnt="0"/>
      <dgm:spPr/>
    </dgm:pt>
    <dgm:pt modelId="{94FC19BF-9427-4C28-8CF8-9FE0A632DE18}" type="pres">
      <dgm:prSet presAssocID="{39341FBD-2CCD-4DC3-84B2-AF0FEA5597BA}" presName="node" presStyleLbl="node1" presStyleIdx="1" presStyleCnt="10">
        <dgm:presLayoutVars>
          <dgm:bulletEnabled val="1"/>
        </dgm:presLayoutVars>
      </dgm:prSet>
      <dgm:spPr/>
    </dgm:pt>
    <dgm:pt modelId="{67ACA855-FB1A-4162-8C50-A3C387CC9477}" type="pres">
      <dgm:prSet presAssocID="{1A416D66-97E2-4F54-8AD1-2AF170BD9C2E}" presName="sibTrans" presStyleLbl="bgSibTrans2D1" presStyleIdx="1" presStyleCnt="9"/>
      <dgm:spPr/>
    </dgm:pt>
    <dgm:pt modelId="{538EE7AD-9ED2-4ADD-B634-8DEDCC8A4918}" type="pres">
      <dgm:prSet presAssocID="{DA39E33D-441D-4F62-8729-3F5B6831A739}" presName="compNode" presStyleCnt="0"/>
      <dgm:spPr/>
    </dgm:pt>
    <dgm:pt modelId="{7F62CA3E-2AE7-474E-B329-D40D855037AF}" type="pres">
      <dgm:prSet presAssocID="{DA39E33D-441D-4F62-8729-3F5B6831A739}" presName="dummyConnPt" presStyleCnt="0"/>
      <dgm:spPr/>
    </dgm:pt>
    <dgm:pt modelId="{33151E46-9FB6-4E32-8208-68894CDDA535}" type="pres">
      <dgm:prSet presAssocID="{DA39E33D-441D-4F62-8729-3F5B6831A739}" presName="node" presStyleLbl="node1" presStyleIdx="2" presStyleCnt="10">
        <dgm:presLayoutVars>
          <dgm:bulletEnabled val="1"/>
        </dgm:presLayoutVars>
      </dgm:prSet>
      <dgm:spPr/>
    </dgm:pt>
    <dgm:pt modelId="{51A60CAF-5F37-4A76-A60D-85A21C214054}" type="pres">
      <dgm:prSet presAssocID="{A0042F78-925F-49D0-95EF-9C230A66CE6F}" presName="sibTrans" presStyleLbl="bgSibTrans2D1" presStyleIdx="2" presStyleCnt="9"/>
      <dgm:spPr/>
    </dgm:pt>
    <dgm:pt modelId="{059C0113-A18A-40A8-A915-DC3FBA2A797C}" type="pres">
      <dgm:prSet presAssocID="{51A49F31-87A5-4A71-916F-9B38269ECEDD}" presName="compNode" presStyleCnt="0"/>
      <dgm:spPr/>
    </dgm:pt>
    <dgm:pt modelId="{6B0E3FE2-4752-4740-B335-D96EA522A56C}" type="pres">
      <dgm:prSet presAssocID="{51A49F31-87A5-4A71-916F-9B38269ECEDD}" presName="dummyConnPt" presStyleCnt="0"/>
      <dgm:spPr/>
    </dgm:pt>
    <dgm:pt modelId="{F34351A1-7E39-4527-9534-67BB5BA4CDCC}" type="pres">
      <dgm:prSet presAssocID="{51A49F31-87A5-4A71-916F-9B38269ECEDD}" presName="node" presStyleLbl="node1" presStyleIdx="3" presStyleCnt="10">
        <dgm:presLayoutVars>
          <dgm:bulletEnabled val="1"/>
        </dgm:presLayoutVars>
      </dgm:prSet>
      <dgm:spPr/>
    </dgm:pt>
    <dgm:pt modelId="{6CB9301A-3A54-447F-805D-734692F2F985}" type="pres">
      <dgm:prSet presAssocID="{1338B4FB-365E-4677-8CE2-DFF4091BB3B6}" presName="sibTrans" presStyleLbl="bgSibTrans2D1" presStyleIdx="3" presStyleCnt="9"/>
      <dgm:spPr/>
    </dgm:pt>
    <dgm:pt modelId="{63C8D12F-058F-4830-83D8-DDF4372FA429}" type="pres">
      <dgm:prSet presAssocID="{6C5B2D1C-6466-4122-8C55-99F1BE990632}" presName="compNode" presStyleCnt="0"/>
      <dgm:spPr/>
    </dgm:pt>
    <dgm:pt modelId="{D833AE82-1468-4F29-98BB-97665DB760A8}" type="pres">
      <dgm:prSet presAssocID="{6C5B2D1C-6466-4122-8C55-99F1BE990632}" presName="dummyConnPt" presStyleCnt="0"/>
      <dgm:spPr/>
    </dgm:pt>
    <dgm:pt modelId="{7FB6F183-2808-4C86-88C6-124C3CC66F16}" type="pres">
      <dgm:prSet presAssocID="{6C5B2D1C-6466-4122-8C55-99F1BE990632}" presName="node" presStyleLbl="node1" presStyleIdx="4" presStyleCnt="10">
        <dgm:presLayoutVars>
          <dgm:bulletEnabled val="1"/>
        </dgm:presLayoutVars>
      </dgm:prSet>
      <dgm:spPr/>
    </dgm:pt>
    <dgm:pt modelId="{895908C4-4B9C-45F9-A968-D6CD9CE6DB75}" type="pres">
      <dgm:prSet presAssocID="{CF072FA0-3CCF-4D0F-838B-A4841267C3FB}" presName="sibTrans" presStyleLbl="bgSibTrans2D1" presStyleIdx="4" presStyleCnt="9"/>
      <dgm:spPr/>
    </dgm:pt>
    <dgm:pt modelId="{AB79AE0F-2B2B-4A06-AD9B-13780C65D406}" type="pres">
      <dgm:prSet presAssocID="{A9EECE61-B0A3-4FE4-B3A9-225166CE6B35}" presName="compNode" presStyleCnt="0"/>
      <dgm:spPr/>
    </dgm:pt>
    <dgm:pt modelId="{DBC0308C-81E7-401B-AFFD-7273F33022B4}" type="pres">
      <dgm:prSet presAssocID="{A9EECE61-B0A3-4FE4-B3A9-225166CE6B35}" presName="dummyConnPt" presStyleCnt="0"/>
      <dgm:spPr/>
    </dgm:pt>
    <dgm:pt modelId="{8B7AF602-7EA1-4C1D-B94F-A90C95BB616D}" type="pres">
      <dgm:prSet presAssocID="{A9EECE61-B0A3-4FE4-B3A9-225166CE6B35}" presName="node" presStyleLbl="node1" presStyleIdx="5" presStyleCnt="10">
        <dgm:presLayoutVars>
          <dgm:bulletEnabled val="1"/>
        </dgm:presLayoutVars>
      </dgm:prSet>
      <dgm:spPr/>
    </dgm:pt>
    <dgm:pt modelId="{39BF9C1B-4131-489E-82EF-5FA0B03C141E}" type="pres">
      <dgm:prSet presAssocID="{959FC53B-4BED-4CDB-B99A-4E747AE64F79}" presName="sibTrans" presStyleLbl="bgSibTrans2D1" presStyleIdx="5" presStyleCnt="9"/>
      <dgm:spPr/>
    </dgm:pt>
    <dgm:pt modelId="{DF9C51EF-2518-4E6A-8B6F-C6823C556613}" type="pres">
      <dgm:prSet presAssocID="{BD310690-1332-4B46-AD5F-3C3C53218D7A}" presName="compNode" presStyleCnt="0"/>
      <dgm:spPr/>
    </dgm:pt>
    <dgm:pt modelId="{C4CE6C86-93F0-4B7D-8FD3-2A5C13C21E84}" type="pres">
      <dgm:prSet presAssocID="{BD310690-1332-4B46-AD5F-3C3C53218D7A}" presName="dummyConnPt" presStyleCnt="0"/>
      <dgm:spPr/>
    </dgm:pt>
    <dgm:pt modelId="{8356691E-396D-4088-9DAE-11AEA856F93E}" type="pres">
      <dgm:prSet presAssocID="{BD310690-1332-4B46-AD5F-3C3C53218D7A}" presName="node" presStyleLbl="node1" presStyleIdx="6" presStyleCnt="10">
        <dgm:presLayoutVars>
          <dgm:bulletEnabled val="1"/>
        </dgm:presLayoutVars>
      </dgm:prSet>
      <dgm:spPr/>
    </dgm:pt>
    <dgm:pt modelId="{1A99F6BF-8938-4940-9692-18177D3106CC}" type="pres">
      <dgm:prSet presAssocID="{1ED0373A-47E3-4974-8DF9-30ED4E4ED207}" presName="sibTrans" presStyleLbl="bgSibTrans2D1" presStyleIdx="6" presStyleCnt="9"/>
      <dgm:spPr/>
    </dgm:pt>
    <dgm:pt modelId="{9348765E-C0B7-49FC-AE87-F447D6EE8F95}" type="pres">
      <dgm:prSet presAssocID="{4D55D824-A76E-45FB-8D5E-9069713817C9}" presName="compNode" presStyleCnt="0"/>
      <dgm:spPr/>
    </dgm:pt>
    <dgm:pt modelId="{D2A20FC3-0A72-4267-8898-1712DA289AE5}" type="pres">
      <dgm:prSet presAssocID="{4D55D824-A76E-45FB-8D5E-9069713817C9}" presName="dummyConnPt" presStyleCnt="0"/>
      <dgm:spPr/>
    </dgm:pt>
    <dgm:pt modelId="{CA21B081-A921-4CC5-A3D9-04713754AD0C}" type="pres">
      <dgm:prSet presAssocID="{4D55D824-A76E-45FB-8D5E-9069713817C9}" presName="node" presStyleLbl="node1" presStyleIdx="7" presStyleCnt="10">
        <dgm:presLayoutVars>
          <dgm:bulletEnabled val="1"/>
        </dgm:presLayoutVars>
      </dgm:prSet>
      <dgm:spPr/>
    </dgm:pt>
    <dgm:pt modelId="{862EDA22-58DF-4789-9FBA-DFEC447E5F0D}" type="pres">
      <dgm:prSet presAssocID="{D9E7B7D7-A5C5-40DE-BBD2-FBBA138184DF}" presName="sibTrans" presStyleLbl="bgSibTrans2D1" presStyleIdx="7" presStyleCnt="9"/>
      <dgm:spPr/>
    </dgm:pt>
    <dgm:pt modelId="{D60FA6F4-B96F-48D2-9DEF-C4A1FC250D86}" type="pres">
      <dgm:prSet presAssocID="{511B6523-EC42-4FF7-ACCD-00BFE748C311}" presName="compNode" presStyleCnt="0"/>
      <dgm:spPr/>
    </dgm:pt>
    <dgm:pt modelId="{4F2B58F6-25B9-4DA1-991E-DEA9F98F5CE2}" type="pres">
      <dgm:prSet presAssocID="{511B6523-EC42-4FF7-ACCD-00BFE748C311}" presName="dummyConnPt" presStyleCnt="0"/>
      <dgm:spPr/>
    </dgm:pt>
    <dgm:pt modelId="{36A9BAB5-2FBD-41F7-9FE9-CC03487D966A}" type="pres">
      <dgm:prSet presAssocID="{511B6523-EC42-4FF7-ACCD-00BFE748C311}" presName="node" presStyleLbl="node1" presStyleIdx="8" presStyleCnt="10">
        <dgm:presLayoutVars>
          <dgm:bulletEnabled val="1"/>
        </dgm:presLayoutVars>
      </dgm:prSet>
      <dgm:spPr/>
    </dgm:pt>
    <dgm:pt modelId="{B770678C-E3F6-48C0-ADD1-082BAC449EA2}" type="pres">
      <dgm:prSet presAssocID="{7F5B7F2B-40FE-454E-87B6-23312430ADE9}" presName="sibTrans" presStyleLbl="bgSibTrans2D1" presStyleIdx="8" presStyleCnt="9"/>
      <dgm:spPr/>
    </dgm:pt>
    <dgm:pt modelId="{69B1044E-2943-4993-A904-70FB265B94A0}" type="pres">
      <dgm:prSet presAssocID="{FC83ECBD-D086-4CF1-8E53-88A22CF91FD3}" presName="compNode" presStyleCnt="0"/>
      <dgm:spPr/>
    </dgm:pt>
    <dgm:pt modelId="{5991C756-2761-44CA-92ED-5BCE1B08CC16}" type="pres">
      <dgm:prSet presAssocID="{FC83ECBD-D086-4CF1-8E53-88A22CF91FD3}" presName="dummyConnPt" presStyleCnt="0"/>
      <dgm:spPr/>
    </dgm:pt>
    <dgm:pt modelId="{0117BB46-06B2-4307-9140-C0A9639DF912}" type="pres">
      <dgm:prSet presAssocID="{FC83ECBD-D086-4CF1-8E53-88A22CF91FD3}" presName="node" presStyleLbl="node1" presStyleIdx="9" presStyleCnt="10">
        <dgm:presLayoutVars>
          <dgm:bulletEnabled val="1"/>
        </dgm:presLayoutVars>
      </dgm:prSet>
      <dgm:spPr/>
    </dgm:pt>
  </dgm:ptLst>
  <dgm:cxnLst>
    <dgm:cxn modelId="{D1F6D001-4517-4D62-BED2-15B1FD520F73}" type="presOf" srcId="{A0042F78-925F-49D0-95EF-9C230A66CE6F}" destId="{51A60CAF-5F37-4A76-A60D-85A21C214054}" srcOrd="0" destOrd="0" presId="urn:microsoft.com/office/officeart/2005/8/layout/bProcess4"/>
    <dgm:cxn modelId="{FDE86806-6B27-41F4-8AF5-A10A3E8CBD39}" type="presOf" srcId="{4D55D824-A76E-45FB-8D5E-9069713817C9}" destId="{CA21B081-A921-4CC5-A3D9-04713754AD0C}" srcOrd="0" destOrd="0" presId="urn:microsoft.com/office/officeart/2005/8/layout/bProcess4"/>
    <dgm:cxn modelId="{75708D14-3A92-4F4C-86B6-9F899E8C54F2}" type="presOf" srcId="{511B6523-EC42-4FF7-ACCD-00BFE748C311}" destId="{36A9BAB5-2FBD-41F7-9FE9-CC03487D966A}" srcOrd="0" destOrd="0" presId="urn:microsoft.com/office/officeart/2005/8/layout/bProcess4"/>
    <dgm:cxn modelId="{66FE942F-8D48-4450-A887-0ED83DEF5AC6}" type="presOf" srcId="{FC83ECBD-D086-4CF1-8E53-88A22CF91FD3}" destId="{0117BB46-06B2-4307-9140-C0A9639DF912}" srcOrd="0" destOrd="0" presId="urn:microsoft.com/office/officeart/2005/8/layout/bProcess4"/>
    <dgm:cxn modelId="{C4E2C236-C732-43D8-B674-263B8D69C36C}" type="presOf" srcId="{39341FBD-2CCD-4DC3-84B2-AF0FEA5597BA}" destId="{94FC19BF-9427-4C28-8CF8-9FE0A632DE18}" srcOrd="0" destOrd="0" presId="urn:microsoft.com/office/officeart/2005/8/layout/bProcess4"/>
    <dgm:cxn modelId="{4911D336-F6DC-43EE-B2DD-78611F0BD1DE}" type="presOf" srcId="{6C5B2D1C-6466-4122-8C55-99F1BE990632}" destId="{7FB6F183-2808-4C86-88C6-124C3CC66F16}" srcOrd="0" destOrd="0" presId="urn:microsoft.com/office/officeart/2005/8/layout/bProcess4"/>
    <dgm:cxn modelId="{7A61E63D-6AEA-4915-8BA7-1DD130905283}" type="presOf" srcId="{56230BC2-F5C2-4D76-AAC5-65BDA64161CF}" destId="{1F7206DA-F32E-40EC-AD2B-65443649DCEC}" srcOrd="0" destOrd="0" presId="urn:microsoft.com/office/officeart/2005/8/layout/bProcess4"/>
    <dgm:cxn modelId="{3A25CB43-9F09-4955-B1AE-011A40913DB2}" type="presOf" srcId="{1338B4FB-365E-4677-8CE2-DFF4091BB3B6}" destId="{6CB9301A-3A54-447F-805D-734692F2F985}" srcOrd="0" destOrd="0" presId="urn:microsoft.com/office/officeart/2005/8/layout/bProcess4"/>
    <dgm:cxn modelId="{D7A06D66-3328-430C-BDD4-FFFDCBF7A090}" type="presOf" srcId="{DA39E33D-441D-4F62-8729-3F5B6831A739}" destId="{33151E46-9FB6-4E32-8208-68894CDDA535}" srcOrd="0" destOrd="0" presId="urn:microsoft.com/office/officeart/2005/8/layout/bProcess4"/>
    <dgm:cxn modelId="{F31F5950-30AA-42E9-9804-8A2215B17BAD}" srcId="{E427CDF3-A26A-4424-A450-E9699D891956}" destId="{A9EECE61-B0A3-4FE4-B3A9-225166CE6B35}" srcOrd="5" destOrd="0" parTransId="{6DCBB225-807C-48EB-9CFD-778F388E8DA0}" sibTransId="{959FC53B-4BED-4CDB-B99A-4E747AE64F79}"/>
    <dgm:cxn modelId="{4B104351-7E56-4027-B0E1-60C8BEE53680}" type="presOf" srcId="{51A49F31-87A5-4A71-916F-9B38269ECEDD}" destId="{F34351A1-7E39-4527-9534-67BB5BA4CDCC}" srcOrd="0" destOrd="0" presId="urn:microsoft.com/office/officeart/2005/8/layout/bProcess4"/>
    <dgm:cxn modelId="{925EAC72-63B5-4168-A678-D839EC861D7B}" srcId="{E427CDF3-A26A-4424-A450-E9699D891956}" destId="{BD310690-1332-4B46-AD5F-3C3C53218D7A}" srcOrd="6" destOrd="0" parTransId="{D1FE0D78-64FE-4EBD-931E-7553EEFCE643}" sibTransId="{1ED0373A-47E3-4974-8DF9-30ED4E4ED207}"/>
    <dgm:cxn modelId="{2A4D3954-1501-4205-8E0D-BF242D32B9E5}" type="presOf" srcId="{CF072FA0-3CCF-4D0F-838B-A4841267C3FB}" destId="{895908C4-4B9C-45F9-A968-D6CD9CE6DB75}" srcOrd="0" destOrd="0" presId="urn:microsoft.com/office/officeart/2005/8/layout/bProcess4"/>
    <dgm:cxn modelId="{F114AC54-48E0-4362-B6BE-8B2401B6AA61}" type="presOf" srcId="{BD310690-1332-4B46-AD5F-3C3C53218D7A}" destId="{8356691E-396D-4088-9DAE-11AEA856F93E}" srcOrd="0" destOrd="0" presId="urn:microsoft.com/office/officeart/2005/8/layout/bProcess4"/>
    <dgm:cxn modelId="{F395A682-ACC2-49BC-BB8C-1B68D71E7590}" srcId="{E427CDF3-A26A-4424-A450-E9699D891956}" destId="{DA39E33D-441D-4F62-8729-3F5B6831A739}" srcOrd="2" destOrd="0" parTransId="{8050BC2A-9911-4377-B3A3-4B541799C60F}" sibTransId="{A0042F78-925F-49D0-95EF-9C230A66CE6F}"/>
    <dgm:cxn modelId="{4C4FA185-A981-4F87-8540-FE1815FE76DE}" type="presOf" srcId="{D9E7B7D7-A5C5-40DE-BBD2-FBBA138184DF}" destId="{862EDA22-58DF-4789-9FBA-DFEC447E5F0D}" srcOrd="0" destOrd="0" presId="urn:microsoft.com/office/officeart/2005/8/layout/bProcess4"/>
    <dgm:cxn modelId="{817A8692-6B4D-491F-9306-60B0E3F607F3}" type="presOf" srcId="{1A416D66-97E2-4F54-8AD1-2AF170BD9C2E}" destId="{67ACA855-FB1A-4162-8C50-A3C387CC9477}" srcOrd="0" destOrd="0" presId="urn:microsoft.com/office/officeart/2005/8/layout/bProcess4"/>
    <dgm:cxn modelId="{A283E395-D93E-43A4-8619-DD1F0D3BE281}" srcId="{E427CDF3-A26A-4424-A450-E9699D891956}" destId="{6C5B2D1C-6466-4122-8C55-99F1BE990632}" srcOrd="4" destOrd="0" parTransId="{F0570508-7A8B-4F61-B59B-EE98F7A8627D}" sibTransId="{CF072FA0-3CCF-4D0F-838B-A4841267C3FB}"/>
    <dgm:cxn modelId="{7CED1197-24CE-4DE9-99DC-FB0413D08EC4}" srcId="{E427CDF3-A26A-4424-A450-E9699D891956}" destId="{DF416966-7513-4F6E-AB23-4A9EA39235EF}" srcOrd="0" destOrd="0" parTransId="{840335F5-3DE1-470F-98EC-6E74A046A68B}" sibTransId="{56230BC2-F5C2-4D76-AAC5-65BDA64161CF}"/>
    <dgm:cxn modelId="{46F9C0A2-FF8D-446E-9681-EB227136FA58}" srcId="{E427CDF3-A26A-4424-A450-E9699D891956}" destId="{4D55D824-A76E-45FB-8D5E-9069713817C9}" srcOrd="7" destOrd="0" parTransId="{30216A03-4508-4392-8394-8FD6D986DA0F}" sibTransId="{D9E7B7D7-A5C5-40DE-BBD2-FBBA138184DF}"/>
    <dgm:cxn modelId="{13207CA4-570D-40E1-913A-8572131CB416}" type="presOf" srcId="{DF416966-7513-4F6E-AB23-4A9EA39235EF}" destId="{C83410E3-E428-4615-9CF6-093621A36488}" srcOrd="0" destOrd="0" presId="urn:microsoft.com/office/officeart/2005/8/layout/bProcess4"/>
    <dgm:cxn modelId="{FDCA40B8-B12D-4BFD-88C8-4178C0E97475}" type="presOf" srcId="{959FC53B-4BED-4CDB-B99A-4E747AE64F79}" destId="{39BF9C1B-4131-489E-82EF-5FA0B03C141E}" srcOrd="0" destOrd="0" presId="urn:microsoft.com/office/officeart/2005/8/layout/bProcess4"/>
    <dgm:cxn modelId="{8D7E8EBB-DB58-4841-AF6D-3E3E45249D47}" type="presOf" srcId="{A9EECE61-B0A3-4FE4-B3A9-225166CE6B35}" destId="{8B7AF602-7EA1-4C1D-B94F-A90C95BB616D}" srcOrd="0" destOrd="0" presId="urn:microsoft.com/office/officeart/2005/8/layout/bProcess4"/>
    <dgm:cxn modelId="{4ABCD4BC-AB3C-425B-9D81-056894B74AC9}" srcId="{E427CDF3-A26A-4424-A450-E9699D891956}" destId="{39341FBD-2CCD-4DC3-84B2-AF0FEA5597BA}" srcOrd="1" destOrd="0" parTransId="{908ACCE3-BF6A-4600-8496-246021C858D3}" sibTransId="{1A416D66-97E2-4F54-8AD1-2AF170BD9C2E}"/>
    <dgm:cxn modelId="{7CC812C2-13E6-44CA-94E4-69CC83FA7AAC}" srcId="{E427CDF3-A26A-4424-A450-E9699D891956}" destId="{511B6523-EC42-4FF7-ACCD-00BFE748C311}" srcOrd="8" destOrd="0" parTransId="{A8F846EC-20DB-47E1-8B0D-DFE385120340}" sibTransId="{7F5B7F2B-40FE-454E-87B6-23312430ADE9}"/>
    <dgm:cxn modelId="{168D7DE0-8249-43A3-835F-F19C54D827BE}" srcId="{E427CDF3-A26A-4424-A450-E9699D891956}" destId="{51A49F31-87A5-4A71-916F-9B38269ECEDD}" srcOrd="3" destOrd="0" parTransId="{452DBEDE-FD96-445C-A415-616CEFE6C4F0}" sibTransId="{1338B4FB-365E-4677-8CE2-DFF4091BB3B6}"/>
    <dgm:cxn modelId="{BEB273E4-F386-4F2D-9AAA-89C0F46ED426}" type="presOf" srcId="{1ED0373A-47E3-4974-8DF9-30ED4E4ED207}" destId="{1A99F6BF-8938-4940-9692-18177D3106CC}" srcOrd="0" destOrd="0" presId="urn:microsoft.com/office/officeart/2005/8/layout/bProcess4"/>
    <dgm:cxn modelId="{2598A3E4-E17F-4F3B-A896-68F82FA39451}" type="presOf" srcId="{7F5B7F2B-40FE-454E-87B6-23312430ADE9}" destId="{B770678C-E3F6-48C0-ADD1-082BAC449EA2}" srcOrd="0" destOrd="0" presId="urn:microsoft.com/office/officeart/2005/8/layout/bProcess4"/>
    <dgm:cxn modelId="{90EA97EB-423A-4821-84B3-B1990B8EFA57}" srcId="{E427CDF3-A26A-4424-A450-E9699D891956}" destId="{FC83ECBD-D086-4CF1-8E53-88A22CF91FD3}" srcOrd="9" destOrd="0" parTransId="{C941CB9C-A121-4696-8AC0-27DA64C40FB9}" sibTransId="{C03C031F-D05F-461A-AC7B-6A8B7194D9D9}"/>
    <dgm:cxn modelId="{375372FE-5475-4CFF-A3EE-466F255B5375}" type="presOf" srcId="{E427CDF3-A26A-4424-A450-E9699D891956}" destId="{A6320EF9-1EF6-4AAA-9094-9A8E7511FB76}" srcOrd="0" destOrd="0" presId="urn:microsoft.com/office/officeart/2005/8/layout/bProcess4"/>
    <dgm:cxn modelId="{225C8BF1-B0E7-4E1E-A2E2-456CA540D548}" type="presParOf" srcId="{A6320EF9-1EF6-4AAA-9094-9A8E7511FB76}" destId="{609E0205-3B49-4101-9F5F-3CC7CAE44224}" srcOrd="0" destOrd="0" presId="urn:microsoft.com/office/officeart/2005/8/layout/bProcess4"/>
    <dgm:cxn modelId="{16DC11C8-4E8E-4A73-80CA-740642443116}" type="presParOf" srcId="{609E0205-3B49-4101-9F5F-3CC7CAE44224}" destId="{E057E4F0-CFE2-482C-98D4-96EB7F8F27CF}" srcOrd="0" destOrd="0" presId="urn:microsoft.com/office/officeart/2005/8/layout/bProcess4"/>
    <dgm:cxn modelId="{8E84EB44-53FA-479F-B4E1-813608D94D13}" type="presParOf" srcId="{609E0205-3B49-4101-9F5F-3CC7CAE44224}" destId="{C83410E3-E428-4615-9CF6-093621A36488}" srcOrd="1" destOrd="0" presId="urn:microsoft.com/office/officeart/2005/8/layout/bProcess4"/>
    <dgm:cxn modelId="{574995DA-88FB-46D4-A3EB-AAC0E9444F8B}" type="presParOf" srcId="{A6320EF9-1EF6-4AAA-9094-9A8E7511FB76}" destId="{1F7206DA-F32E-40EC-AD2B-65443649DCEC}" srcOrd="1" destOrd="0" presId="urn:microsoft.com/office/officeart/2005/8/layout/bProcess4"/>
    <dgm:cxn modelId="{7C99A14E-000E-4BB9-A4D8-16CD556BC83A}" type="presParOf" srcId="{A6320EF9-1EF6-4AAA-9094-9A8E7511FB76}" destId="{79EC440B-CB95-4AD3-A476-E4A9BB0FB6FF}" srcOrd="2" destOrd="0" presId="urn:microsoft.com/office/officeart/2005/8/layout/bProcess4"/>
    <dgm:cxn modelId="{E73B40FE-B795-470E-8EEC-67B73F4A272E}" type="presParOf" srcId="{79EC440B-CB95-4AD3-A476-E4A9BB0FB6FF}" destId="{D3D6AF0C-D5FC-45AE-8439-A36B0E066E69}" srcOrd="0" destOrd="0" presId="urn:microsoft.com/office/officeart/2005/8/layout/bProcess4"/>
    <dgm:cxn modelId="{B9B89630-7D06-4949-9DB2-BBC98CF23341}" type="presParOf" srcId="{79EC440B-CB95-4AD3-A476-E4A9BB0FB6FF}" destId="{94FC19BF-9427-4C28-8CF8-9FE0A632DE18}" srcOrd="1" destOrd="0" presId="urn:microsoft.com/office/officeart/2005/8/layout/bProcess4"/>
    <dgm:cxn modelId="{2275ACC8-0DA0-4842-BBDD-76EF3517C82C}" type="presParOf" srcId="{A6320EF9-1EF6-4AAA-9094-9A8E7511FB76}" destId="{67ACA855-FB1A-4162-8C50-A3C387CC9477}" srcOrd="3" destOrd="0" presId="urn:microsoft.com/office/officeart/2005/8/layout/bProcess4"/>
    <dgm:cxn modelId="{29B5E403-9707-4DDB-91A1-9D818D350E55}" type="presParOf" srcId="{A6320EF9-1EF6-4AAA-9094-9A8E7511FB76}" destId="{538EE7AD-9ED2-4ADD-B634-8DEDCC8A4918}" srcOrd="4" destOrd="0" presId="urn:microsoft.com/office/officeart/2005/8/layout/bProcess4"/>
    <dgm:cxn modelId="{405BFA41-049E-444B-A5EA-0F4DED8094EF}" type="presParOf" srcId="{538EE7AD-9ED2-4ADD-B634-8DEDCC8A4918}" destId="{7F62CA3E-2AE7-474E-B329-D40D855037AF}" srcOrd="0" destOrd="0" presId="urn:microsoft.com/office/officeart/2005/8/layout/bProcess4"/>
    <dgm:cxn modelId="{48D96BAC-467D-4BFB-9068-FE250F74EE4C}" type="presParOf" srcId="{538EE7AD-9ED2-4ADD-B634-8DEDCC8A4918}" destId="{33151E46-9FB6-4E32-8208-68894CDDA535}" srcOrd="1" destOrd="0" presId="urn:microsoft.com/office/officeart/2005/8/layout/bProcess4"/>
    <dgm:cxn modelId="{74C24E8C-3963-4C30-B84D-C79BCC3B6E29}" type="presParOf" srcId="{A6320EF9-1EF6-4AAA-9094-9A8E7511FB76}" destId="{51A60CAF-5F37-4A76-A60D-85A21C214054}" srcOrd="5" destOrd="0" presId="urn:microsoft.com/office/officeart/2005/8/layout/bProcess4"/>
    <dgm:cxn modelId="{00848B13-C608-48AA-ACCE-B39FF11271D8}" type="presParOf" srcId="{A6320EF9-1EF6-4AAA-9094-9A8E7511FB76}" destId="{059C0113-A18A-40A8-A915-DC3FBA2A797C}" srcOrd="6" destOrd="0" presId="urn:microsoft.com/office/officeart/2005/8/layout/bProcess4"/>
    <dgm:cxn modelId="{FEF6D55F-469A-4EC4-AED7-FF5257602F82}" type="presParOf" srcId="{059C0113-A18A-40A8-A915-DC3FBA2A797C}" destId="{6B0E3FE2-4752-4740-B335-D96EA522A56C}" srcOrd="0" destOrd="0" presId="urn:microsoft.com/office/officeart/2005/8/layout/bProcess4"/>
    <dgm:cxn modelId="{BBDE2816-A284-46E0-81D5-81EC6CCD3A14}" type="presParOf" srcId="{059C0113-A18A-40A8-A915-DC3FBA2A797C}" destId="{F34351A1-7E39-4527-9534-67BB5BA4CDCC}" srcOrd="1" destOrd="0" presId="urn:microsoft.com/office/officeart/2005/8/layout/bProcess4"/>
    <dgm:cxn modelId="{FD820119-4025-43E0-8599-9BA8300157BB}" type="presParOf" srcId="{A6320EF9-1EF6-4AAA-9094-9A8E7511FB76}" destId="{6CB9301A-3A54-447F-805D-734692F2F985}" srcOrd="7" destOrd="0" presId="urn:microsoft.com/office/officeart/2005/8/layout/bProcess4"/>
    <dgm:cxn modelId="{63F3F57F-5977-4F82-AE03-4F7623DC85F9}" type="presParOf" srcId="{A6320EF9-1EF6-4AAA-9094-9A8E7511FB76}" destId="{63C8D12F-058F-4830-83D8-DDF4372FA429}" srcOrd="8" destOrd="0" presId="urn:microsoft.com/office/officeart/2005/8/layout/bProcess4"/>
    <dgm:cxn modelId="{B8ACC8A5-4DC4-4CF0-BF99-144FDABFBC81}" type="presParOf" srcId="{63C8D12F-058F-4830-83D8-DDF4372FA429}" destId="{D833AE82-1468-4F29-98BB-97665DB760A8}" srcOrd="0" destOrd="0" presId="urn:microsoft.com/office/officeart/2005/8/layout/bProcess4"/>
    <dgm:cxn modelId="{2CC956F1-EA9C-4F9C-9D8C-8C2146D5145B}" type="presParOf" srcId="{63C8D12F-058F-4830-83D8-DDF4372FA429}" destId="{7FB6F183-2808-4C86-88C6-124C3CC66F16}" srcOrd="1" destOrd="0" presId="urn:microsoft.com/office/officeart/2005/8/layout/bProcess4"/>
    <dgm:cxn modelId="{54ED8F5E-0EF7-4298-9E67-DA117D82A8F9}" type="presParOf" srcId="{A6320EF9-1EF6-4AAA-9094-9A8E7511FB76}" destId="{895908C4-4B9C-45F9-A968-D6CD9CE6DB75}" srcOrd="9" destOrd="0" presId="urn:microsoft.com/office/officeart/2005/8/layout/bProcess4"/>
    <dgm:cxn modelId="{4597F38B-0F4D-41D4-9E87-F235571CA997}" type="presParOf" srcId="{A6320EF9-1EF6-4AAA-9094-9A8E7511FB76}" destId="{AB79AE0F-2B2B-4A06-AD9B-13780C65D406}" srcOrd="10" destOrd="0" presId="urn:microsoft.com/office/officeart/2005/8/layout/bProcess4"/>
    <dgm:cxn modelId="{E01CBD43-3595-4D59-A6E3-4C62F2186BCF}" type="presParOf" srcId="{AB79AE0F-2B2B-4A06-AD9B-13780C65D406}" destId="{DBC0308C-81E7-401B-AFFD-7273F33022B4}" srcOrd="0" destOrd="0" presId="urn:microsoft.com/office/officeart/2005/8/layout/bProcess4"/>
    <dgm:cxn modelId="{989B2D51-EE9D-48B0-BAAA-CF5AAA8F2F75}" type="presParOf" srcId="{AB79AE0F-2B2B-4A06-AD9B-13780C65D406}" destId="{8B7AF602-7EA1-4C1D-B94F-A90C95BB616D}" srcOrd="1" destOrd="0" presId="urn:microsoft.com/office/officeart/2005/8/layout/bProcess4"/>
    <dgm:cxn modelId="{F5C0D38B-6BA2-4F6C-90A3-F9C6D0E6075C}" type="presParOf" srcId="{A6320EF9-1EF6-4AAA-9094-9A8E7511FB76}" destId="{39BF9C1B-4131-489E-82EF-5FA0B03C141E}" srcOrd="11" destOrd="0" presId="urn:microsoft.com/office/officeart/2005/8/layout/bProcess4"/>
    <dgm:cxn modelId="{372B1D37-D975-43BD-A481-433C3FAC693B}" type="presParOf" srcId="{A6320EF9-1EF6-4AAA-9094-9A8E7511FB76}" destId="{DF9C51EF-2518-4E6A-8B6F-C6823C556613}" srcOrd="12" destOrd="0" presId="urn:microsoft.com/office/officeart/2005/8/layout/bProcess4"/>
    <dgm:cxn modelId="{72B60D46-A5D2-49F4-9F8F-D2E23BC8CBAE}" type="presParOf" srcId="{DF9C51EF-2518-4E6A-8B6F-C6823C556613}" destId="{C4CE6C86-93F0-4B7D-8FD3-2A5C13C21E84}" srcOrd="0" destOrd="0" presId="urn:microsoft.com/office/officeart/2005/8/layout/bProcess4"/>
    <dgm:cxn modelId="{E5FB36C7-3A35-4F61-8B7B-4D945092F41A}" type="presParOf" srcId="{DF9C51EF-2518-4E6A-8B6F-C6823C556613}" destId="{8356691E-396D-4088-9DAE-11AEA856F93E}" srcOrd="1" destOrd="0" presId="urn:microsoft.com/office/officeart/2005/8/layout/bProcess4"/>
    <dgm:cxn modelId="{4D5B9AD6-652A-4C43-9A4E-E930CB910894}" type="presParOf" srcId="{A6320EF9-1EF6-4AAA-9094-9A8E7511FB76}" destId="{1A99F6BF-8938-4940-9692-18177D3106CC}" srcOrd="13" destOrd="0" presId="urn:microsoft.com/office/officeart/2005/8/layout/bProcess4"/>
    <dgm:cxn modelId="{0790DF37-6A26-46A5-84ED-84F6C6BA2748}" type="presParOf" srcId="{A6320EF9-1EF6-4AAA-9094-9A8E7511FB76}" destId="{9348765E-C0B7-49FC-AE87-F447D6EE8F95}" srcOrd="14" destOrd="0" presId="urn:microsoft.com/office/officeart/2005/8/layout/bProcess4"/>
    <dgm:cxn modelId="{8BD7C55E-0492-4099-B343-B327609A7734}" type="presParOf" srcId="{9348765E-C0B7-49FC-AE87-F447D6EE8F95}" destId="{D2A20FC3-0A72-4267-8898-1712DA289AE5}" srcOrd="0" destOrd="0" presId="urn:microsoft.com/office/officeart/2005/8/layout/bProcess4"/>
    <dgm:cxn modelId="{47B59BC0-6456-4E01-9356-E57A36ED8F08}" type="presParOf" srcId="{9348765E-C0B7-49FC-AE87-F447D6EE8F95}" destId="{CA21B081-A921-4CC5-A3D9-04713754AD0C}" srcOrd="1" destOrd="0" presId="urn:microsoft.com/office/officeart/2005/8/layout/bProcess4"/>
    <dgm:cxn modelId="{5F5BFB15-1663-4F57-BFBB-8632C0C1D342}" type="presParOf" srcId="{A6320EF9-1EF6-4AAA-9094-9A8E7511FB76}" destId="{862EDA22-58DF-4789-9FBA-DFEC447E5F0D}" srcOrd="15" destOrd="0" presId="urn:microsoft.com/office/officeart/2005/8/layout/bProcess4"/>
    <dgm:cxn modelId="{18E3A641-E704-4C30-A381-F14908140B91}" type="presParOf" srcId="{A6320EF9-1EF6-4AAA-9094-9A8E7511FB76}" destId="{D60FA6F4-B96F-48D2-9DEF-C4A1FC250D86}" srcOrd="16" destOrd="0" presId="urn:microsoft.com/office/officeart/2005/8/layout/bProcess4"/>
    <dgm:cxn modelId="{63473DA0-F204-4869-A5BB-8F33D329942B}" type="presParOf" srcId="{D60FA6F4-B96F-48D2-9DEF-C4A1FC250D86}" destId="{4F2B58F6-25B9-4DA1-991E-DEA9F98F5CE2}" srcOrd="0" destOrd="0" presId="urn:microsoft.com/office/officeart/2005/8/layout/bProcess4"/>
    <dgm:cxn modelId="{A9E908DC-E2D2-42A6-8700-ED16BA2EB290}" type="presParOf" srcId="{D60FA6F4-B96F-48D2-9DEF-C4A1FC250D86}" destId="{36A9BAB5-2FBD-41F7-9FE9-CC03487D966A}" srcOrd="1" destOrd="0" presId="urn:microsoft.com/office/officeart/2005/8/layout/bProcess4"/>
    <dgm:cxn modelId="{18F3308A-F989-4A99-9939-887352DB9179}" type="presParOf" srcId="{A6320EF9-1EF6-4AAA-9094-9A8E7511FB76}" destId="{B770678C-E3F6-48C0-ADD1-082BAC449EA2}" srcOrd="17" destOrd="0" presId="urn:microsoft.com/office/officeart/2005/8/layout/bProcess4"/>
    <dgm:cxn modelId="{8AFE3ED3-8CD8-44DB-B314-60B58A6A1E46}" type="presParOf" srcId="{A6320EF9-1EF6-4AAA-9094-9A8E7511FB76}" destId="{69B1044E-2943-4993-A904-70FB265B94A0}" srcOrd="18" destOrd="0" presId="urn:microsoft.com/office/officeart/2005/8/layout/bProcess4"/>
    <dgm:cxn modelId="{AC1DD4E7-B2F5-4282-95A2-70D63B3071B3}" type="presParOf" srcId="{69B1044E-2943-4993-A904-70FB265B94A0}" destId="{5991C756-2761-44CA-92ED-5BCE1B08CC16}" srcOrd="0" destOrd="0" presId="urn:microsoft.com/office/officeart/2005/8/layout/bProcess4"/>
    <dgm:cxn modelId="{ED1AB640-1A06-4659-A8C4-B1CB289143A5}" type="presParOf" srcId="{69B1044E-2943-4993-A904-70FB265B94A0}" destId="{0117BB46-06B2-4307-9140-C0A9639DF912}" srcOrd="1" destOrd="0" presId="urn:microsoft.com/office/officeart/2005/8/layout/bProcess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7206DA-F32E-40EC-AD2B-65443649DCEC}">
      <dsp:nvSpPr>
        <dsp:cNvPr id="0" name=""/>
        <dsp:cNvSpPr/>
      </dsp:nvSpPr>
      <dsp:spPr>
        <a:xfrm rot="5400000">
          <a:off x="309776" y="480554"/>
          <a:ext cx="743851" cy="90198"/>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83410E3-E428-4615-9CF6-093621A36488}">
      <dsp:nvSpPr>
        <dsp:cNvPr id="0" name=""/>
        <dsp:cNvSpPr/>
      </dsp:nvSpPr>
      <dsp:spPr>
        <a:xfrm>
          <a:off x="477358" y="602"/>
          <a:ext cx="1002208" cy="60132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ID" sz="1050" kern="1200">
              <a:latin typeface="Times New Roman" panose="02020603050405020304" pitchFamily="18" charset="0"/>
              <a:cs typeface="Times New Roman" panose="02020603050405020304" pitchFamily="18" charset="0"/>
            </a:rPr>
            <a:t>Mulai</a:t>
          </a:r>
          <a:endParaRPr lang="en-ID" sz="800" kern="1200">
            <a:latin typeface="Times New Roman" panose="02020603050405020304" pitchFamily="18" charset="0"/>
            <a:cs typeface="Times New Roman" panose="02020603050405020304" pitchFamily="18" charset="0"/>
          </a:endParaRPr>
        </a:p>
      </dsp:txBody>
      <dsp:txXfrm>
        <a:off x="494970" y="18214"/>
        <a:ext cx="966984" cy="566101"/>
      </dsp:txXfrm>
    </dsp:sp>
    <dsp:sp modelId="{67ACA855-FB1A-4162-8C50-A3C387CC9477}">
      <dsp:nvSpPr>
        <dsp:cNvPr id="0" name=""/>
        <dsp:cNvSpPr/>
      </dsp:nvSpPr>
      <dsp:spPr>
        <a:xfrm rot="5400000">
          <a:off x="309776" y="1232210"/>
          <a:ext cx="743851" cy="90198"/>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4FC19BF-9427-4C28-8CF8-9FE0A632DE18}">
      <dsp:nvSpPr>
        <dsp:cNvPr id="0" name=""/>
        <dsp:cNvSpPr/>
      </dsp:nvSpPr>
      <dsp:spPr>
        <a:xfrm>
          <a:off x="477358" y="752259"/>
          <a:ext cx="1002208" cy="60132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Pengarahan magang oleh Kaprodi Administrasi Bisnis</a:t>
          </a:r>
          <a:endParaRPr lang="en-ID" sz="1200" kern="1200">
            <a:latin typeface="Times New Roman" panose="02020603050405020304" pitchFamily="18" charset="0"/>
            <a:cs typeface="Times New Roman" panose="02020603050405020304" pitchFamily="18" charset="0"/>
          </a:endParaRPr>
        </a:p>
      </dsp:txBody>
      <dsp:txXfrm>
        <a:off x="494970" y="769871"/>
        <a:ext cx="966984" cy="566101"/>
      </dsp:txXfrm>
    </dsp:sp>
    <dsp:sp modelId="{51A60CAF-5F37-4A76-A60D-85A21C214054}">
      <dsp:nvSpPr>
        <dsp:cNvPr id="0" name=""/>
        <dsp:cNvSpPr/>
      </dsp:nvSpPr>
      <dsp:spPr>
        <a:xfrm rot="5400000">
          <a:off x="309776" y="1983867"/>
          <a:ext cx="743851" cy="90198"/>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3151E46-9FB6-4E32-8208-68894CDDA535}">
      <dsp:nvSpPr>
        <dsp:cNvPr id="0" name=""/>
        <dsp:cNvSpPr/>
      </dsp:nvSpPr>
      <dsp:spPr>
        <a:xfrm>
          <a:off x="477358" y="1503915"/>
          <a:ext cx="1002208" cy="60132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Mencari tempat magang</a:t>
          </a:r>
          <a:endParaRPr lang="en-ID" sz="1200" kern="1200">
            <a:latin typeface="Times New Roman" panose="02020603050405020304" pitchFamily="18" charset="0"/>
            <a:cs typeface="Times New Roman" panose="02020603050405020304" pitchFamily="18" charset="0"/>
          </a:endParaRPr>
        </a:p>
      </dsp:txBody>
      <dsp:txXfrm>
        <a:off x="494970" y="1521527"/>
        <a:ext cx="966984" cy="566101"/>
      </dsp:txXfrm>
    </dsp:sp>
    <dsp:sp modelId="{6CB9301A-3A54-447F-805D-734692F2F985}">
      <dsp:nvSpPr>
        <dsp:cNvPr id="0" name=""/>
        <dsp:cNvSpPr/>
      </dsp:nvSpPr>
      <dsp:spPr>
        <a:xfrm>
          <a:off x="685604" y="2359695"/>
          <a:ext cx="1325132" cy="90198"/>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34351A1-7E39-4527-9534-67BB5BA4CDCC}">
      <dsp:nvSpPr>
        <dsp:cNvPr id="0" name=""/>
        <dsp:cNvSpPr/>
      </dsp:nvSpPr>
      <dsp:spPr>
        <a:xfrm>
          <a:off x="477358" y="2255572"/>
          <a:ext cx="1002208" cy="60132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id-ID" sz="800" kern="1200">
              <a:latin typeface="Times New Roman" panose="02020603050405020304" pitchFamily="18" charset="0"/>
              <a:cs typeface="Times New Roman" panose="02020603050405020304" pitchFamily="18" charset="0"/>
            </a:rPr>
            <a:t>Pembuatan proposal untuk pengajuan magang</a:t>
          </a:r>
          <a:r>
            <a:rPr lang="en-ID" sz="800" kern="1200">
              <a:latin typeface="Times New Roman" panose="02020603050405020304" pitchFamily="18" charset="0"/>
              <a:cs typeface="Times New Roman" panose="02020603050405020304" pitchFamily="18" charset="0"/>
            </a:rPr>
            <a:t> </a:t>
          </a:r>
        </a:p>
      </dsp:txBody>
      <dsp:txXfrm>
        <a:off x="494970" y="2273184"/>
        <a:ext cx="966984" cy="566101"/>
      </dsp:txXfrm>
    </dsp:sp>
    <dsp:sp modelId="{895908C4-4B9C-45F9-A968-D6CD9CE6DB75}">
      <dsp:nvSpPr>
        <dsp:cNvPr id="0" name=""/>
        <dsp:cNvSpPr/>
      </dsp:nvSpPr>
      <dsp:spPr>
        <a:xfrm rot="16200000">
          <a:off x="1642713" y="1983867"/>
          <a:ext cx="743851" cy="90198"/>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FB6F183-2808-4C86-88C6-124C3CC66F16}">
      <dsp:nvSpPr>
        <dsp:cNvPr id="0" name=""/>
        <dsp:cNvSpPr/>
      </dsp:nvSpPr>
      <dsp:spPr>
        <a:xfrm>
          <a:off x="1810295" y="2255572"/>
          <a:ext cx="1002208" cy="60132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Dibuatkan surat permohonan magang</a:t>
          </a:r>
        </a:p>
      </dsp:txBody>
      <dsp:txXfrm>
        <a:off x="1827907" y="2273184"/>
        <a:ext cx="966984" cy="566101"/>
      </dsp:txXfrm>
    </dsp:sp>
    <dsp:sp modelId="{39BF9C1B-4131-489E-82EF-5FA0B03C141E}">
      <dsp:nvSpPr>
        <dsp:cNvPr id="0" name=""/>
        <dsp:cNvSpPr/>
      </dsp:nvSpPr>
      <dsp:spPr>
        <a:xfrm rot="16200000">
          <a:off x="1642713" y="1232210"/>
          <a:ext cx="743851" cy="90198"/>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B7AF602-7EA1-4C1D-B94F-A90C95BB616D}">
      <dsp:nvSpPr>
        <dsp:cNvPr id="0" name=""/>
        <dsp:cNvSpPr/>
      </dsp:nvSpPr>
      <dsp:spPr>
        <a:xfrm>
          <a:off x="1810295" y="1503915"/>
          <a:ext cx="1002208" cy="60132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 </a:t>
          </a:r>
          <a:r>
            <a:rPr lang="id-ID" sz="800" kern="1200">
              <a:latin typeface="Times New Roman" panose="02020603050405020304" pitchFamily="18" charset="0"/>
              <a:cs typeface="Times New Roman" panose="02020603050405020304" pitchFamily="18" charset="0"/>
            </a:rPr>
            <a:t>Mahasiswa mengirim surat permohonan</a:t>
          </a:r>
          <a:endParaRPr lang="en-ID" sz="1200" kern="1200">
            <a:latin typeface="Times New Roman" panose="02020603050405020304" pitchFamily="18" charset="0"/>
            <a:cs typeface="Times New Roman" panose="02020603050405020304" pitchFamily="18" charset="0"/>
          </a:endParaRPr>
        </a:p>
      </dsp:txBody>
      <dsp:txXfrm>
        <a:off x="1827907" y="1521527"/>
        <a:ext cx="966984" cy="566101"/>
      </dsp:txXfrm>
    </dsp:sp>
    <dsp:sp modelId="{1A99F6BF-8938-4940-9692-18177D3106CC}">
      <dsp:nvSpPr>
        <dsp:cNvPr id="0" name=""/>
        <dsp:cNvSpPr/>
      </dsp:nvSpPr>
      <dsp:spPr>
        <a:xfrm rot="16200000">
          <a:off x="1642713" y="480554"/>
          <a:ext cx="743851" cy="90198"/>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356691E-396D-4088-9DAE-11AEA856F93E}">
      <dsp:nvSpPr>
        <dsp:cNvPr id="0" name=""/>
        <dsp:cNvSpPr/>
      </dsp:nvSpPr>
      <dsp:spPr>
        <a:xfrm>
          <a:off x="1810295" y="752259"/>
          <a:ext cx="1002208" cy="60132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Pelaksanaan kegiatan magang dan pemberian tugas</a:t>
          </a:r>
        </a:p>
      </dsp:txBody>
      <dsp:txXfrm>
        <a:off x="1827907" y="769871"/>
        <a:ext cx="966984" cy="566101"/>
      </dsp:txXfrm>
    </dsp:sp>
    <dsp:sp modelId="{862EDA22-58DF-4789-9FBA-DFEC447E5F0D}">
      <dsp:nvSpPr>
        <dsp:cNvPr id="0" name=""/>
        <dsp:cNvSpPr/>
      </dsp:nvSpPr>
      <dsp:spPr>
        <a:xfrm>
          <a:off x="2018542" y="104725"/>
          <a:ext cx="1325132" cy="90198"/>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A21B081-A921-4CC5-A3D9-04713754AD0C}">
      <dsp:nvSpPr>
        <dsp:cNvPr id="0" name=""/>
        <dsp:cNvSpPr/>
      </dsp:nvSpPr>
      <dsp:spPr>
        <a:xfrm>
          <a:off x="1810295" y="602"/>
          <a:ext cx="1002208" cy="60132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Pembuatan laporan hasil dan luaran magang</a:t>
          </a:r>
        </a:p>
      </dsp:txBody>
      <dsp:txXfrm>
        <a:off x="1827907" y="18214"/>
        <a:ext cx="966984" cy="566101"/>
      </dsp:txXfrm>
    </dsp:sp>
    <dsp:sp modelId="{B770678C-E3F6-48C0-ADD1-082BAC449EA2}">
      <dsp:nvSpPr>
        <dsp:cNvPr id="0" name=""/>
        <dsp:cNvSpPr/>
      </dsp:nvSpPr>
      <dsp:spPr>
        <a:xfrm rot="5400000">
          <a:off x="2975651" y="480554"/>
          <a:ext cx="743851" cy="90198"/>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6A9BAB5-2FBD-41F7-9FE9-CC03487D966A}">
      <dsp:nvSpPr>
        <dsp:cNvPr id="0" name=""/>
        <dsp:cNvSpPr/>
      </dsp:nvSpPr>
      <dsp:spPr>
        <a:xfrm>
          <a:off x="3143233" y="602"/>
          <a:ext cx="1002208" cy="60132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Pelaksanaan ujian magang</a:t>
          </a:r>
        </a:p>
      </dsp:txBody>
      <dsp:txXfrm>
        <a:off x="3160845" y="18214"/>
        <a:ext cx="966984" cy="566101"/>
      </dsp:txXfrm>
    </dsp:sp>
    <dsp:sp modelId="{0117BB46-06B2-4307-9140-C0A9639DF912}">
      <dsp:nvSpPr>
        <dsp:cNvPr id="0" name=""/>
        <dsp:cNvSpPr/>
      </dsp:nvSpPr>
      <dsp:spPr>
        <a:xfrm>
          <a:off x="3143233" y="752259"/>
          <a:ext cx="1002208" cy="60132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ID" sz="1050" kern="1200">
              <a:latin typeface="Times New Roman" panose="02020603050405020304" pitchFamily="18" charset="0"/>
              <a:cs typeface="Times New Roman" panose="02020603050405020304" pitchFamily="18" charset="0"/>
            </a:rPr>
            <a:t>Selesai</a:t>
          </a:r>
          <a:endParaRPr lang="en-ID" sz="1900" kern="1200"/>
        </a:p>
      </dsp:txBody>
      <dsp:txXfrm>
        <a:off x="3160845" y="769871"/>
        <a:ext cx="966984" cy="56610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yulia_parman@outlook.co.id</dc:creator>
  <cp:keywords/>
  <dc:description/>
  <cp:lastModifiedBy>6282244614010</cp:lastModifiedBy>
  <cp:revision>2</cp:revision>
  <dcterms:created xsi:type="dcterms:W3CDTF">2024-07-12T11:39:00Z</dcterms:created>
  <dcterms:modified xsi:type="dcterms:W3CDTF">2024-07-12T11:39:00Z</dcterms:modified>
</cp:coreProperties>
</file>